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2E1" w:rsidRPr="000712E1" w:rsidRDefault="000712E1" w:rsidP="00B2546E">
      <w:pPr>
        <w:spacing w:after="0" w:line="240" w:lineRule="auto"/>
        <w:jc w:val="center"/>
        <w:rPr>
          <w:rFonts w:ascii="Times New Roman" w:hAnsi="Times New Roman" w:cs="Times New Roman"/>
          <w:b/>
          <w:sz w:val="28"/>
          <w:szCs w:val="28"/>
        </w:rPr>
      </w:pPr>
      <w:r w:rsidRPr="000712E1">
        <w:rPr>
          <w:rFonts w:ascii="Times New Roman" w:hAnsi="Times New Roman" w:cs="Times New Roman"/>
          <w:b/>
          <w:sz w:val="28"/>
          <w:szCs w:val="28"/>
        </w:rPr>
        <w:t xml:space="preserve">Социально-экономическое развитие Гродненской области </w:t>
      </w:r>
    </w:p>
    <w:p w:rsidR="000712E1" w:rsidRPr="000712E1" w:rsidRDefault="000712E1" w:rsidP="00B2546E">
      <w:pPr>
        <w:spacing w:after="0" w:line="240" w:lineRule="auto"/>
        <w:jc w:val="center"/>
        <w:rPr>
          <w:rFonts w:ascii="Times New Roman" w:hAnsi="Times New Roman" w:cs="Times New Roman"/>
          <w:b/>
          <w:sz w:val="28"/>
          <w:szCs w:val="28"/>
        </w:rPr>
      </w:pPr>
      <w:r w:rsidRPr="000712E1">
        <w:rPr>
          <w:rFonts w:ascii="Times New Roman" w:hAnsi="Times New Roman" w:cs="Times New Roman"/>
          <w:b/>
          <w:sz w:val="28"/>
          <w:szCs w:val="28"/>
        </w:rPr>
        <w:t xml:space="preserve">за 2015-2020 годы в цифрах и фактах </w:t>
      </w:r>
    </w:p>
    <w:p w:rsidR="000712E1" w:rsidRPr="000712E1" w:rsidRDefault="000712E1" w:rsidP="00B2546E">
      <w:pPr>
        <w:spacing w:after="0" w:line="240" w:lineRule="auto"/>
        <w:jc w:val="center"/>
        <w:rPr>
          <w:rFonts w:ascii="Times New Roman" w:hAnsi="Times New Roman" w:cs="Times New Roman"/>
          <w:i/>
          <w:sz w:val="28"/>
          <w:szCs w:val="28"/>
        </w:rPr>
      </w:pPr>
    </w:p>
    <w:p w:rsidR="000712E1" w:rsidRPr="000712E1" w:rsidRDefault="000712E1" w:rsidP="000712E1">
      <w:pPr>
        <w:ind w:right="-1"/>
        <w:jc w:val="center"/>
        <w:rPr>
          <w:rFonts w:ascii="Times New Roman" w:hAnsi="Times New Roman" w:cs="Times New Roman"/>
          <w:i/>
        </w:rPr>
      </w:pPr>
      <w:r w:rsidRPr="000712E1">
        <w:rPr>
          <w:rFonts w:ascii="Times New Roman" w:hAnsi="Times New Roman" w:cs="Times New Roman"/>
          <w:i/>
        </w:rPr>
        <w:t xml:space="preserve">Материал подготовлен </w:t>
      </w:r>
    </w:p>
    <w:p w:rsidR="000712E1" w:rsidRPr="000712E1" w:rsidRDefault="000712E1" w:rsidP="000712E1">
      <w:pPr>
        <w:ind w:right="-1"/>
        <w:jc w:val="center"/>
        <w:rPr>
          <w:rFonts w:ascii="Times New Roman" w:hAnsi="Times New Roman" w:cs="Times New Roman"/>
          <w:i/>
        </w:rPr>
      </w:pPr>
      <w:r w:rsidRPr="000712E1">
        <w:rPr>
          <w:rFonts w:ascii="Times New Roman" w:hAnsi="Times New Roman" w:cs="Times New Roman"/>
          <w:i/>
        </w:rPr>
        <w:t>главным управлением идеологической работы и по делам молодежи Гродненского облисполкома на основе сведений структурных подразделений Гродненского облисполкома</w:t>
      </w:r>
    </w:p>
    <w:p w:rsidR="000712E1" w:rsidRPr="000712E1" w:rsidRDefault="000712E1" w:rsidP="000712E1">
      <w:pPr>
        <w:ind w:right="4031"/>
        <w:rPr>
          <w:rFonts w:ascii="Times New Roman" w:hAnsi="Times New Roman" w:cs="Times New Roman"/>
          <w:b/>
        </w:rPr>
      </w:pPr>
      <w:r w:rsidRPr="000712E1">
        <w:rPr>
          <w:rFonts w:ascii="Times New Roman" w:hAnsi="Times New Roman" w:cs="Times New Roman"/>
          <w:b/>
        </w:rPr>
        <w:t>ЭКОНОМИКА</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В области за 2016-</w:t>
      </w:r>
      <w:smartTag w:uri="urn:schemas-microsoft-com:office:smarttags" w:element="metricconverter">
        <w:smartTagPr>
          <w:attr w:name="ProductID" w:val="2019 г"/>
        </w:smartTagPr>
        <w:r w:rsidRPr="000712E1">
          <w:rPr>
            <w:rFonts w:ascii="Times New Roman" w:hAnsi="Times New Roman" w:cs="Times New Roman"/>
          </w:rPr>
          <w:t>2019 г</w:t>
        </w:r>
      </w:smartTag>
      <w:r w:rsidRPr="000712E1">
        <w:rPr>
          <w:rFonts w:ascii="Times New Roman" w:hAnsi="Times New Roman" w:cs="Times New Roman"/>
        </w:rPr>
        <w:t>. обеспечена положительная динамика большинства показателей, предусмотренных Программой социально-экономического развития области на 2016-2020 годы.</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Прирост валового регионального продукта к уровню 2015 года составляет 4,9%, производительности труда по ВРП – 11,7%.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За достижение наилучших показателей в сфере социально-экономического развития Гродненская область по итогам 2018 года была признана победителем соревнования и занесена на Республиканскую доску Почета.</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Промышленными организациями, расположенными на территории области за период 2016-2019 годы произведено промышленной продукции на сумму 41,9 млрд. рублей. Индекс физического объема промышленного производства за данный период по области составил 112,8 %.</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Достигнута положительная динамика в сфере обрабатывающей промышленности – 116,6 %, рост обеспечен за счет производства:</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продуктов питания, напитков и табачных изделий – 123,3 %;</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текстильных изделий из кожи и меха – 111,8 %;</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изделий из дерева и бумаги – 177,5 %;</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кокса и продуктов нефтепереработки – 106,0 %;</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химических продуктов (подсекция СЕ) – 108,0 %;</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основных фармацевтических продуктов и фармацевтических препаратов – 100,1 %;</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вычислительной, электронной и оптической аппаратуры – 104,9 %;</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машин и оборудования – 130,2 %;</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транспортных средств и оборудования – 132,6 %.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Одним из важнейших приоритетов развития экономики области является экспорт. </w:t>
      </w:r>
      <w:proofErr w:type="gramStart"/>
      <w:r w:rsidRPr="000712E1">
        <w:rPr>
          <w:rFonts w:ascii="Times New Roman" w:hAnsi="Times New Roman" w:cs="Times New Roman"/>
        </w:rPr>
        <w:t xml:space="preserve">В Гродненской области постоянно проводится работа по созданию </w:t>
      </w:r>
      <w:proofErr w:type="spellStart"/>
      <w:r w:rsidRPr="000712E1">
        <w:rPr>
          <w:rFonts w:ascii="Times New Roman" w:hAnsi="Times New Roman" w:cs="Times New Roman"/>
        </w:rPr>
        <w:t>экспортоориентированных</w:t>
      </w:r>
      <w:proofErr w:type="spellEnd"/>
      <w:r w:rsidRPr="000712E1">
        <w:rPr>
          <w:rFonts w:ascii="Times New Roman" w:hAnsi="Times New Roman" w:cs="Times New Roman"/>
        </w:rPr>
        <w:t xml:space="preserve"> производств, товарной и географической диверсификации экспорта на условиях равного распределения поставок между рынками ЕАЭС, ЕС и стран «дальней дуги», повышению конкурентоспособности экспортной продукции, в том числе сертификации продукции для экспорта в страны Азии, наращиванию экспорта услуг перспективных для Гродненской области – компьютерных и туристических,  расширению торгово-экономических связей с новыми зарубежными странами и</w:t>
      </w:r>
      <w:proofErr w:type="gramEnd"/>
      <w:r w:rsidRPr="000712E1">
        <w:rPr>
          <w:rFonts w:ascii="Times New Roman" w:hAnsi="Times New Roman" w:cs="Times New Roman"/>
        </w:rPr>
        <w:t xml:space="preserve"> регионами, обеспечению сбалансированности во внешней торговле товарами и услугами.</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Экспорт товаров и экспорт услуг за 2016 – 2019 годы увеличен в 1,8 раза соответственно.</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lastRenderedPageBreak/>
        <w:t>Товарная номенклатура экспорта расширена за счет таких экспортных позиций как: напольные покрытия (</w:t>
      </w:r>
      <w:proofErr w:type="spellStart"/>
      <w:r w:rsidRPr="000712E1">
        <w:rPr>
          <w:rFonts w:ascii="Times New Roman" w:hAnsi="Times New Roman" w:cs="Times New Roman"/>
        </w:rPr>
        <w:t>ламинат</w:t>
      </w:r>
      <w:proofErr w:type="spellEnd"/>
      <w:r w:rsidRPr="000712E1">
        <w:rPr>
          <w:rFonts w:ascii="Times New Roman" w:hAnsi="Times New Roman" w:cs="Times New Roman"/>
        </w:rPr>
        <w:t xml:space="preserve">), фанера клееная, масло соевое, жмыхи из сои и рапса, </w:t>
      </w:r>
      <w:proofErr w:type="spellStart"/>
      <w:r w:rsidRPr="000712E1">
        <w:rPr>
          <w:rFonts w:ascii="Times New Roman" w:hAnsi="Times New Roman" w:cs="Times New Roman"/>
        </w:rPr>
        <w:t>лицетин</w:t>
      </w:r>
      <w:proofErr w:type="spellEnd"/>
      <w:r w:rsidRPr="000712E1">
        <w:rPr>
          <w:rFonts w:ascii="Times New Roman" w:hAnsi="Times New Roman" w:cs="Times New Roman"/>
        </w:rPr>
        <w:t xml:space="preserve">, сухая молочная сыворотка, </w:t>
      </w:r>
      <w:proofErr w:type="spellStart"/>
      <w:r w:rsidRPr="000712E1">
        <w:rPr>
          <w:rFonts w:ascii="Times New Roman" w:hAnsi="Times New Roman" w:cs="Times New Roman"/>
        </w:rPr>
        <w:t>сывороточно-жировой</w:t>
      </w:r>
      <w:proofErr w:type="spellEnd"/>
      <w:r w:rsidRPr="000712E1">
        <w:rPr>
          <w:rFonts w:ascii="Times New Roman" w:hAnsi="Times New Roman" w:cs="Times New Roman"/>
        </w:rPr>
        <w:t xml:space="preserve"> концентрат, грибы шампиньоны свежие.</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Относительно 2016 года география экспорта расширена более чем на 15 стран. В 2019 году продукция впервые была экспортирована в Афганистан, Анголу, Бахрейн, Гвинею, Мавританию, Непал, Фолклендские Острова, Чили.</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Активно развивается сотрудничество с зарубежными странами. </w:t>
      </w:r>
      <w:proofErr w:type="gramStart"/>
      <w:r w:rsidRPr="000712E1">
        <w:rPr>
          <w:rFonts w:ascii="Times New Roman" w:hAnsi="Times New Roman" w:cs="Times New Roman"/>
        </w:rPr>
        <w:t xml:space="preserve">Подписаны Соглашения о сотрудничестве с Воронежской и Курской областями Российской Федерации, Волынской областью Украины, </w:t>
      </w:r>
      <w:proofErr w:type="spellStart"/>
      <w:r w:rsidRPr="000712E1">
        <w:rPr>
          <w:rFonts w:ascii="Times New Roman" w:hAnsi="Times New Roman" w:cs="Times New Roman"/>
        </w:rPr>
        <w:t>Хокимиятами</w:t>
      </w:r>
      <w:proofErr w:type="spellEnd"/>
      <w:r w:rsidRPr="000712E1">
        <w:rPr>
          <w:rFonts w:ascii="Times New Roman" w:hAnsi="Times New Roman" w:cs="Times New Roman"/>
        </w:rPr>
        <w:t xml:space="preserve"> Андижанской и Самаркандской областями Республики Узбекистан, </w:t>
      </w:r>
      <w:proofErr w:type="spellStart"/>
      <w:r w:rsidRPr="000712E1">
        <w:rPr>
          <w:rFonts w:ascii="Times New Roman" w:hAnsi="Times New Roman" w:cs="Times New Roman"/>
        </w:rPr>
        <w:t>Подляским</w:t>
      </w:r>
      <w:proofErr w:type="spellEnd"/>
      <w:r w:rsidRPr="000712E1">
        <w:rPr>
          <w:rFonts w:ascii="Times New Roman" w:hAnsi="Times New Roman" w:cs="Times New Roman"/>
        </w:rPr>
        <w:t xml:space="preserve"> воеводством Республики Польша, провинциями </w:t>
      </w:r>
      <w:proofErr w:type="spellStart"/>
      <w:r w:rsidRPr="000712E1">
        <w:rPr>
          <w:rFonts w:ascii="Times New Roman" w:hAnsi="Times New Roman" w:cs="Times New Roman"/>
        </w:rPr>
        <w:t>Ганьсу</w:t>
      </w:r>
      <w:proofErr w:type="spellEnd"/>
      <w:r w:rsidRPr="000712E1">
        <w:rPr>
          <w:rFonts w:ascii="Times New Roman" w:hAnsi="Times New Roman" w:cs="Times New Roman"/>
        </w:rPr>
        <w:t xml:space="preserve"> и </w:t>
      </w:r>
      <w:proofErr w:type="spellStart"/>
      <w:r w:rsidRPr="000712E1">
        <w:rPr>
          <w:rFonts w:ascii="Times New Roman" w:hAnsi="Times New Roman" w:cs="Times New Roman"/>
        </w:rPr>
        <w:t>Хайнань</w:t>
      </w:r>
      <w:proofErr w:type="spellEnd"/>
      <w:r w:rsidRPr="000712E1">
        <w:rPr>
          <w:rFonts w:ascii="Times New Roman" w:hAnsi="Times New Roman" w:cs="Times New Roman"/>
        </w:rPr>
        <w:t xml:space="preserve"> Китайской Народной Республики, Центрально-Чешским краем Чешской Республики.</w:t>
      </w:r>
      <w:proofErr w:type="gramEnd"/>
      <w:r w:rsidRPr="000712E1">
        <w:rPr>
          <w:rFonts w:ascii="Times New Roman" w:hAnsi="Times New Roman" w:cs="Times New Roman"/>
        </w:rPr>
        <w:t xml:space="preserve"> </w:t>
      </w:r>
      <w:proofErr w:type="gramStart"/>
      <w:r w:rsidRPr="000712E1">
        <w:rPr>
          <w:rFonts w:ascii="Times New Roman" w:hAnsi="Times New Roman" w:cs="Times New Roman"/>
        </w:rPr>
        <w:t xml:space="preserve">Подписаны также Дорожные карты сотрудничества Гродненской области с </w:t>
      </w:r>
      <w:proofErr w:type="spellStart"/>
      <w:r w:rsidRPr="000712E1">
        <w:rPr>
          <w:rFonts w:ascii="Times New Roman" w:hAnsi="Times New Roman" w:cs="Times New Roman"/>
        </w:rPr>
        <w:t>Подляским</w:t>
      </w:r>
      <w:proofErr w:type="spellEnd"/>
      <w:r w:rsidRPr="000712E1">
        <w:rPr>
          <w:rFonts w:ascii="Times New Roman" w:hAnsi="Times New Roman" w:cs="Times New Roman"/>
        </w:rPr>
        <w:t xml:space="preserve"> воеводством Польши и с Андижанской и Самаркандской областями  Узбекистана.</w:t>
      </w:r>
      <w:proofErr w:type="gramEnd"/>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Значимым событием в области, особенно в туристической сфере, стало принятие Указов Президента Республики Беларусь об установлении безвизового порядка въезда и выезда иностранных граждан. </w:t>
      </w:r>
    </w:p>
    <w:p w:rsidR="000712E1" w:rsidRPr="000712E1" w:rsidRDefault="000712E1" w:rsidP="000712E1">
      <w:pPr>
        <w:ind w:firstLine="709"/>
        <w:jc w:val="both"/>
        <w:rPr>
          <w:rFonts w:ascii="Times New Roman" w:hAnsi="Times New Roman" w:cs="Times New Roman"/>
          <w:i/>
        </w:rPr>
      </w:pPr>
      <w:proofErr w:type="spellStart"/>
      <w:r w:rsidRPr="000712E1">
        <w:rPr>
          <w:rFonts w:ascii="Times New Roman" w:hAnsi="Times New Roman" w:cs="Times New Roman"/>
          <w:i/>
        </w:rPr>
        <w:t>Справочно</w:t>
      </w:r>
      <w:proofErr w:type="spellEnd"/>
      <w:r w:rsidRPr="000712E1">
        <w:rPr>
          <w:rFonts w:ascii="Times New Roman" w:hAnsi="Times New Roman" w:cs="Times New Roman"/>
          <w:i/>
        </w:rPr>
        <w:t>: количество иностранных граждан, посетивших Гродненскую область, увеличилось с 125,8 тыс. человек в 2016 году до 247,9 тыс. человек в 2019 году.</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Приоритетным источником создания новых предприятий и производств, модернизации и наращивания производственного потенциала, развития сферы услуг являются прямые иностранные инвестиции. Привлечено свыше 275 млн. долл. США прямых иностранных инвестиций на чистой основе.</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Инвестиционная деятельность в 2016-2019 годах концентрировалась в химической отрасли:</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построен новый цех азотной кислоты мощностью 1 200 тонн в сутки с одновременной реконструкцией действующего </w:t>
      </w:r>
      <w:r w:rsidRPr="000712E1">
        <w:rPr>
          <w:rFonts w:ascii="Times New Roman" w:hAnsi="Times New Roman" w:cs="Times New Roman"/>
          <w:shd w:val="clear" w:color="auto" w:fill="FFFFFF"/>
        </w:rPr>
        <w:t>производства карбамидно-аммиачной смеси на ОАО «Гродно Азот»;</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проведено техническое перевооружение производства фталевого ангидрида с увеличением мощности до 48 тысяч тонн в год и закончено строительство отделения дистилляции и технологической нитки «А» в ОАО «</w:t>
      </w:r>
      <w:proofErr w:type="spellStart"/>
      <w:r w:rsidRPr="000712E1">
        <w:rPr>
          <w:rFonts w:ascii="Times New Roman" w:hAnsi="Times New Roman" w:cs="Times New Roman"/>
          <w:shd w:val="clear" w:color="auto" w:fill="FFFFFF"/>
        </w:rPr>
        <w:t>Лакокраска</w:t>
      </w:r>
      <w:proofErr w:type="spellEnd"/>
      <w:r w:rsidRPr="000712E1">
        <w:rPr>
          <w:rFonts w:ascii="Times New Roman" w:hAnsi="Times New Roman" w:cs="Times New Roman"/>
          <w:shd w:val="clear" w:color="auto" w:fill="FFFFFF"/>
        </w:rPr>
        <w:t>»;</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построен новый многопрофильный вертикально-интегрированный комплекс по производству </w:t>
      </w:r>
      <w:proofErr w:type="spellStart"/>
      <w:r w:rsidRPr="000712E1">
        <w:rPr>
          <w:rFonts w:ascii="Times New Roman" w:hAnsi="Times New Roman" w:cs="Times New Roman"/>
          <w:shd w:val="clear" w:color="auto" w:fill="FFFFFF"/>
        </w:rPr>
        <w:t>компактированного</w:t>
      </w:r>
      <w:proofErr w:type="spellEnd"/>
      <w:r w:rsidRPr="000712E1">
        <w:rPr>
          <w:rFonts w:ascii="Times New Roman" w:hAnsi="Times New Roman" w:cs="Times New Roman"/>
          <w:shd w:val="clear" w:color="auto" w:fill="FFFFFF"/>
        </w:rPr>
        <w:t xml:space="preserve"> сульфата аммония, сульфата калия, НПК, комплексных органоминеральных, микробиологических удобрений ООО «</w:t>
      </w:r>
      <w:proofErr w:type="spellStart"/>
      <w:r w:rsidRPr="000712E1">
        <w:rPr>
          <w:rFonts w:ascii="Times New Roman" w:hAnsi="Times New Roman" w:cs="Times New Roman"/>
          <w:shd w:val="clear" w:color="auto" w:fill="FFFFFF"/>
        </w:rPr>
        <w:t>Белагроферт</w:t>
      </w:r>
      <w:proofErr w:type="spellEnd"/>
      <w:r w:rsidRPr="000712E1">
        <w:rPr>
          <w:rFonts w:ascii="Times New Roman" w:hAnsi="Times New Roman" w:cs="Times New Roman"/>
          <w:shd w:val="clear" w:color="auto" w:fill="FFFFFF"/>
        </w:rPr>
        <w:t>»;</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деревообрабатывающей:</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с привлечением прямых иностранных инвестиций реализован ряд инвестиционных проектов по созданию новых и расширению существующих мебельных производств холдингом «</w:t>
      </w:r>
      <w:proofErr w:type="spellStart"/>
      <w:r w:rsidRPr="000712E1">
        <w:rPr>
          <w:rFonts w:ascii="Times New Roman" w:hAnsi="Times New Roman" w:cs="Times New Roman"/>
          <w:shd w:val="clear" w:color="auto" w:fill="FFFFFF"/>
        </w:rPr>
        <w:t>Кроноспан</w:t>
      </w:r>
      <w:proofErr w:type="spellEnd"/>
      <w:r w:rsidRPr="000712E1">
        <w:rPr>
          <w:rFonts w:ascii="Times New Roman" w:hAnsi="Times New Roman" w:cs="Times New Roman"/>
          <w:shd w:val="clear" w:color="auto" w:fill="FFFFFF"/>
        </w:rPr>
        <w:t>», которые станут основной мебельного кластера на территории г</w:t>
      </w:r>
      <w:proofErr w:type="gramStart"/>
      <w:r w:rsidRPr="000712E1">
        <w:rPr>
          <w:rFonts w:ascii="Times New Roman" w:hAnsi="Times New Roman" w:cs="Times New Roman"/>
          <w:shd w:val="clear" w:color="auto" w:fill="FFFFFF"/>
        </w:rPr>
        <w:t>.С</w:t>
      </w:r>
      <w:proofErr w:type="gramEnd"/>
      <w:r w:rsidRPr="000712E1">
        <w:rPr>
          <w:rFonts w:ascii="Times New Roman" w:hAnsi="Times New Roman" w:cs="Times New Roman"/>
          <w:shd w:val="clear" w:color="auto" w:fill="FFFFFF"/>
        </w:rPr>
        <w:t>моргонь;</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в сфере сельского хозяйства и агропромышленного комплекса:</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частными инвесторами построены новые заводы: маслоэкстракционный завод в г</w:t>
      </w:r>
      <w:proofErr w:type="gramStart"/>
      <w:r w:rsidRPr="000712E1">
        <w:rPr>
          <w:rFonts w:ascii="Times New Roman" w:hAnsi="Times New Roman" w:cs="Times New Roman"/>
          <w:shd w:val="clear" w:color="auto" w:fill="FFFFFF"/>
        </w:rPr>
        <w:t>.С</w:t>
      </w:r>
      <w:proofErr w:type="gramEnd"/>
      <w:r w:rsidRPr="000712E1">
        <w:rPr>
          <w:rFonts w:ascii="Times New Roman" w:hAnsi="Times New Roman" w:cs="Times New Roman"/>
          <w:shd w:val="clear" w:color="auto" w:fill="FFFFFF"/>
        </w:rPr>
        <w:t>моргонь ООО «</w:t>
      </w:r>
      <w:proofErr w:type="spellStart"/>
      <w:r w:rsidRPr="000712E1">
        <w:rPr>
          <w:rFonts w:ascii="Times New Roman" w:hAnsi="Times New Roman" w:cs="Times New Roman"/>
          <w:shd w:val="clear" w:color="auto" w:fill="FFFFFF"/>
        </w:rPr>
        <w:t>Белагротерминал</w:t>
      </w:r>
      <w:proofErr w:type="spellEnd"/>
      <w:r w:rsidRPr="000712E1">
        <w:rPr>
          <w:rFonts w:ascii="Times New Roman" w:hAnsi="Times New Roman" w:cs="Times New Roman"/>
          <w:shd w:val="clear" w:color="auto" w:fill="FFFFFF"/>
        </w:rPr>
        <w:t xml:space="preserve">»; по переработке сыворотки и производству </w:t>
      </w:r>
      <w:proofErr w:type="spellStart"/>
      <w:r w:rsidRPr="000712E1">
        <w:rPr>
          <w:rFonts w:ascii="Times New Roman" w:hAnsi="Times New Roman" w:cs="Times New Roman"/>
          <w:shd w:val="clear" w:color="auto" w:fill="FFFFFF"/>
        </w:rPr>
        <w:t>сывороточно-жирового</w:t>
      </w:r>
      <w:proofErr w:type="spellEnd"/>
      <w:r w:rsidRPr="000712E1">
        <w:rPr>
          <w:rFonts w:ascii="Times New Roman" w:hAnsi="Times New Roman" w:cs="Times New Roman"/>
          <w:shd w:val="clear" w:color="auto" w:fill="FFFFFF"/>
        </w:rPr>
        <w:t xml:space="preserve"> концентрата в г. Щучин ООО «</w:t>
      </w:r>
      <w:proofErr w:type="spellStart"/>
      <w:r w:rsidRPr="000712E1">
        <w:rPr>
          <w:rFonts w:ascii="Times New Roman" w:hAnsi="Times New Roman" w:cs="Times New Roman"/>
          <w:shd w:val="clear" w:color="auto" w:fill="FFFFFF"/>
        </w:rPr>
        <w:t>Праймилк</w:t>
      </w:r>
      <w:proofErr w:type="spellEnd"/>
      <w:r w:rsidRPr="000712E1">
        <w:rPr>
          <w:rFonts w:ascii="Times New Roman" w:hAnsi="Times New Roman" w:cs="Times New Roman"/>
          <w:shd w:val="clear" w:color="auto" w:fill="FFFFFF"/>
        </w:rPr>
        <w:t>»; птицефабрика яичного направления на 630 тыс. кур-несушек производительностью 180 млн. штук яиц в год ООО «</w:t>
      </w:r>
      <w:proofErr w:type="spellStart"/>
      <w:r w:rsidRPr="000712E1">
        <w:rPr>
          <w:rFonts w:ascii="Times New Roman" w:hAnsi="Times New Roman" w:cs="Times New Roman"/>
          <w:shd w:val="clear" w:color="auto" w:fill="FFFFFF"/>
        </w:rPr>
        <w:t>БелЯрШпехт</w:t>
      </w:r>
      <w:proofErr w:type="spellEnd"/>
      <w:r w:rsidRPr="000712E1">
        <w:rPr>
          <w:rFonts w:ascii="Times New Roman" w:hAnsi="Times New Roman" w:cs="Times New Roman"/>
          <w:shd w:val="clear" w:color="auto" w:fill="FFFFFF"/>
        </w:rPr>
        <w:t>»; сельскохозяйственный комплекс по выращиванию шампиньонов в Щучинском районе ООО «ЛОГАЛ-БИО».</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lastRenderedPageBreak/>
        <w:t>Реализованы инфраструктурные проекты:</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реконструкция автомобильной дороги М-6 – Е-28 Минск - Гродно - граница Республики Польша (</w:t>
      </w:r>
      <w:proofErr w:type="spellStart"/>
      <w:r w:rsidRPr="000712E1">
        <w:rPr>
          <w:rFonts w:ascii="Times New Roman" w:hAnsi="Times New Roman" w:cs="Times New Roman"/>
          <w:shd w:val="clear" w:color="auto" w:fill="FFFFFF"/>
        </w:rPr>
        <w:t>Брузги</w:t>
      </w:r>
      <w:proofErr w:type="spellEnd"/>
      <w:r w:rsidRPr="000712E1">
        <w:rPr>
          <w:rFonts w:ascii="Times New Roman" w:hAnsi="Times New Roman" w:cs="Times New Roman"/>
          <w:shd w:val="clear" w:color="auto" w:fill="FFFFFF"/>
        </w:rPr>
        <w:t>), как одной из основных транспортных артерий, соединяющих Гродненский регион со столицей;</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строительство </w:t>
      </w:r>
      <w:proofErr w:type="spellStart"/>
      <w:r w:rsidRPr="000712E1">
        <w:rPr>
          <w:rFonts w:ascii="Times New Roman" w:hAnsi="Times New Roman" w:cs="Times New Roman"/>
          <w:shd w:val="clear" w:color="auto" w:fill="FFFFFF"/>
        </w:rPr>
        <w:t>транспортно-логистических</w:t>
      </w:r>
      <w:proofErr w:type="spellEnd"/>
      <w:r w:rsidRPr="000712E1">
        <w:rPr>
          <w:rFonts w:ascii="Times New Roman" w:hAnsi="Times New Roman" w:cs="Times New Roman"/>
          <w:shd w:val="clear" w:color="auto" w:fill="FFFFFF"/>
        </w:rPr>
        <w:t xml:space="preserve"> центров, в том числе в районе пунктов пропуска через Государственную границу Республики Беларусь: </w:t>
      </w:r>
    </w:p>
    <w:p w:rsidR="000712E1" w:rsidRPr="000712E1" w:rsidRDefault="000712E1" w:rsidP="000712E1">
      <w:pPr>
        <w:ind w:firstLine="709"/>
        <w:jc w:val="both"/>
        <w:rPr>
          <w:rFonts w:ascii="Times New Roman" w:hAnsi="Times New Roman" w:cs="Times New Roman"/>
          <w:shd w:val="clear" w:color="auto" w:fill="FFFFFF"/>
        </w:rPr>
      </w:pPr>
      <w:proofErr w:type="spellStart"/>
      <w:r w:rsidRPr="000712E1">
        <w:rPr>
          <w:rFonts w:ascii="Times New Roman" w:hAnsi="Times New Roman" w:cs="Times New Roman"/>
          <w:shd w:val="clear" w:color="auto" w:fill="FFFFFF"/>
        </w:rPr>
        <w:t>транспортно-логистические</w:t>
      </w:r>
      <w:proofErr w:type="spellEnd"/>
      <w:r w:rsidRPr="000712E1">
        <w:rPr>
          <w:rFonts w:ascii="Times New Roman" w:hAnsi="Times New Roman" w:cs="Times New Roman"/>
          <w:shd w:val="clear" w:color="auto" w:fill="FFFFFF"/>
        </w:rPr>
        <w:t xml:space="preserve"> центры в районе пунктов пропуска «</w:t>
      </w:r>
      <w:proofErr w:type="spellStart"/>
      <w:r w:rsidRPr="000712E1">
        <w:rPr>
          <w:rFonts w:ascii="Times New Roman" w:hAnsi="Times New Roman" w:cs="Times New Roman"/>
          <w:shd w:val="clear" w:color="auto" w:fill="FFFFFF"/>
        </w:rPr>
        <w:t>Брузги</w:t>
      </w:r>
      <w:proofErr w:type="spellEnd"/>
      <w:r w:rsidRPr="000712E1">
        <w:rPr>
          <w:rFonts w:ascii="Times New Roman" w:hAnsi="Times New Roman" w:cs="Times New Roman"/>
          <w:shd w:val="clear" w:color="auto" w:fill="FFFFFF"/>
        </w:rPr>
        <w:t>» и «Берестовица» ООО «ВЛАТЕ Логистик»; сервисная зона автодорожного пункта пропуска «Каменный Лог» РУП «</w:t>
      </w:r>
      <w:proofErr w:type="spellStart"/>
      <w:r w:rsidRPr="000712E1">
        <w:rPr>
          <w:rFonts w:ascii="Times New Roman" w:hAnsi="Times New Roman" w:cs="Times New Roman"/>
          <w:shd w:val="clear" w:color="auto" w:fill="FFFFFF"/>
        </w:rPr>
        <w:t>Белтаможсервис</w:t>
      </w:r>
      <w:proofErr w:type="spellEnd"/>
      <w:r w:rsidRPr="000712E1">
        <w:rPr>
          <w:rFonts w:ascii="Times New Roman" w:hAnsi="Times New Roman" w:cs="Times New Roman"/>
          <w:shd w:val="clear" w:color="auto" w:fill="FFFFFF"/>
        </w:rPr>
        <w:t xml:space="preserve">»; проведена реконструкция </w:t>
      </w:r>
      <w:proofErr w:type="spellStart"/>
      <w:r w:rsidRPr="000712E1">
        <w:rPr>
          <w:rFonts w:ascii="Times New Roman" w:hAnsi="Times New Roman" w:cs="Times New Roman"/>
          <w:shd w:val="clear" w:color="auto" w:fill="FFFFFF"/>
        </w:rPr>
        <w:t>транспортно-логистического</w:t>
      </w:r>
      <w:proofErr w:type="spellEnd"/>
      <w:r w:rsidRPr="000712E1">
        <w:rPr>
          <w:rFonts w:ascii="Times New Roman" w:hAnsi="Times New Roman" w:cs="Times New Roman"/>
          <w:shd w:val="clear" w:color="auto" w:fill="FFFFFF"/>
        </w:rPr>
        <w:t xml:space="preserve"> терминала в Гродненском районе СОАО «</w:t>
      </w:r>
      <w:proofErr w:type="spellStart"/>
      <w:r w:rsidRPr="000712E1">
        <w:rPr>
          <w:rFonts w:ascii="Times New Roman" w:hAnsi="Times New Roman" w:cs="Times New Roman"/>
          <w:shd w:val="clear" w:color="auto" w:fill="FFFFFF"/>
        </w:rPr>
        <w:t>Виларис</w:t>
      </w:r>
      <w:proofErr w:type="spellEnd"/>
      <w:r w:rsidRPr="000712E1">
        <w:rPr>
          <w:rFonts w:ascii="Times New Roman" w:hAnsi="Times New Roman" w:cs="Times New Roman"/>
          <w:shd w:val="clear" w:color="auto" w:fill="FFFFFF"/>
        </w:rPr>
        <w:t>».</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rPr>
        <w:t xml:space="preserve">В Гродненской области строится единственная в республике </w:t>
      </w:r>
      <w:r w:rsidRPr="000712E1">
        <w:rPr>
          <w:rFonts w:ascii="Times New Roman" w:hAnsi="Times New Roman" w:cs="Times New Roman"/>
          <w:shd w:val="clear" w:color="auto" w:fill="FFFFFF"/>
        </w:rPr>
        <w:t>атомная электростанция, на строительство которой направлено более 8 млрд. рублей инвестиций в основной капитал.</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С привлечением средств инновационного фонда Гродненского облисполкома (2017-2019 гг. – 9,5 млн. рублей) в 2017 году в области создан научно-технологический парк - РУП «УНПЦ «</w:t>
      </w:r>
      <w:proofErr w:type="spellStart"/>
      <w:r w:rsidRPr="000712E1">
        <w:rPr>
          <w:rFonts w:ascii="Times New Roman" w:hAnsi="Times New Roman" w:cs="Times New Roman"/>
          <w:shd w:val="clear" w:color="auto" w:fill="FFFFFF"/>
        </w:rPr>
        <w:t>Технолаб</w:t>
      </w:r>
      <w:proofErr w:type="spellEnd"/>
      <w:r w:rsidRPr="000712E1">
        <w:rPr>
          <w:rFonts w:ascii="Times New Roman" w:hAnsi="Times New Roman" w:cs="Times New Roman"/>
          <w:shd w:val="clear" w:color="auto" w:fill="FFFFFF"/>
        </w:rPr>
        <w:t>». Сегодня в технопарке зарегистрировано 10 резидентов.</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bCs/>
          <w:iCs/>
        </w:rPr>
        <w:t>Инвестиционные проекты, которые в ближайшей перспективе будут реализованы</w:t>
      </w:r>
      <w:r w:rsidRPr="000712E1">
        <w:rPr>
          <w:rFonts w:ascii="Times New Roman" w:hAnsi="Times New Roman" w:cs="Times New Roman"/>
          <w:shd w:val="clear" w:color="auto" w:fill="FFFFFF"/>
        </w:rPr>
        <w:t>:</w:t>
      </w:r>
    </w:p>
    <w:p w:rsidR="000712E1" w:rsidRPr="000712E1" w:rsidRDefault="000712E1" w:rsidP="000712E1">
      <w:pPr>
        <w:ind w:firstLine="709"/>
        <w:jc w:val="both"/>
        <w:rPr>
          <w:rFonts w:ascii="Times New Roman" w:hAnsi="Times New Roman" w:cs="Times New Roman"/>
          <w:bCs/>
          <w:iCs/>
        </w:rPr>
      </w:pPr>
      <w:r w:rsidRPr="000712E1">
        <w:rPr>
          <w:rFonts w:ascii="Times New Roman" w:hAnsi="Times New Roman" w:cs="Times New Roman"/>
          <w:bCs/>
          <w:iCs/>
        </w:rPr>
        <w:t>в сфере</w:t>
      </w:r>
      <w:r w:rsidRPr="000712E1">
        <w:rPr>
          <w:rFonts w:ascii="Times New Roman" w:hAnsi="Times New Roman" w:cs="Times New Roman"/>
        </w:rPr>
        <w:t xml:space="preserve"> промышленного комплекса: </w:t>
      </w:r>
      <w:r w:rsidRPr="000712E1">
        <w:rPr>
          <w:rFonts w:ascii="Times New Roman" w:hAnsi="Times New Roman" w:cs="Times New Roman"/>
          <w:shd w:val="clear" w:color="auto" w:fill="FFFFFF"/>
        </w:rPr>
        <w:t xml:space="preserve">ОАО «Гродно Азот» «Реконструкция воздухоразделительных установок цеха метанола»; </w:t>
      </w:r>
      <w:r w:rsidRPr="000712E1">
        <w:rPr>
          <w:rFonts w:ascii="Times New Roman" w:hAnsi="Times New Roman" w:cs="Times New Roman"/>
          <w:bCs/>
          <w:iCs/>
        </w:rPr>
        <w:t xml:space="preserve">«Создание производства стеклянной тары с использованием инновационных </w:t>
      </w:r>
      <w:proofErr w:type="spellStart"/>
      <w:r w:rsidRPr="000712E1">
        <w:rPr>
          <w:rFonts w:ascii="Times New Roman" w:hAnsi="Times New Roman" w:cs="Times New Roman"/>
          <w:bCs/>
          <w:iCs/>
        </w:rPr>
        <w:t>энергоэффективных</w:t>
      </w:r>
      <w:proofErr w:type="spellEnd"/>
      <w:r w:rsidRPr="000712E1">
        <w:rPr>
          <w:rFonts w:ascii="Times New Roman" w:hAnsi="Times New Roman" w:cs="Times New Roman"/>
          <w:bCs/>
          <w:iCs/>
        </w:rPr>
        <w:t xml:space="preserve"> и ресурсосберегающих технологий» ОАО «Гродненский стеклозавод»;</w:t>
      </w:r>
    </w:p>
    <w:p w:rsidR="000712E1" w:rsidRPr="000712E1" w:rsidRDefault="000712E1" w:rsidP="000712E1">
      <w:pPr>
        <w:ind w:firstLine="709"/>
        <w:jc w:val="both"/>
        <w:rPr>
          <w:rFonts w:ascii="Times New Roman" w:hAnsi="Times New Roman" w:cs="Times New Roman"/>
          <w:bCs/>
          <w:iCs/>
        </w:rPr>
      </w:pPr>
      <w:r w:rsidRPr="000712E1">
        <w:rPr>
          <w:rFonts w:ascii="Times New Roman" w:hAnsi="Times New Roman" w:cs="Times New Roman"/>
          <w:bCs/>
          <w:iCs/>
        </w:rPr>
        <w:t>в сфере</w:t>
      </w:r>
      <w:r w:rsidRPr="000712E1">
        <w:rPr>
          <w:rFonts w:ascii="Times New Roman" w:hAnsi="Times New Roman" w:cs="Times New Roman"/>
        </w:rPr>
        <w:t xml:space="preserve"> </w:t>
      </w:r>
      <w:r w:rsidRPr="000712E1">
        <w:rPr>
          <w:rFonts w:ascii="Times New Roman" w:hAnsi="Times New Roman" w:cs="Times New Roman"/>
          <w:shd w:val="clear" w:color="auto" w:fill="FFFFFF"/>
        </w:rPr>
        <w:t>сельского хозяйства и агропромышленного комплекса: ООО «</w:t>
      </w:r>
      <w:proofErr w:type="spellStart"/>
      <w:r w:rsidRPr="000712E1">
        <w:rPr>
          <w:rFonts w:ascii="Times New Roman" w:hAnsi="Times New Roman" w:cs="Times New Roman"/>
          <w:shd w:val="clear" w:color="auto" w:fill="FFFFFF"/>
        </w:rPr>
        <w:t>Праймилк</w:t>
      </w:r>
      <w:proofErr w:type="spellEnd"/>
      <w:r w:rsidRPr="000712E1">
        <w:rPr>
          <w:rFonts w:ascii="Times New Roman" w:hAnsi="Times New Roman" w:cs="Times New Roman"/>
          <w:shd w:val="clear" w:color="auto" w:fill="FFFFFF"/>
        </w:rPr>
        <w:t xml:space="preserve">» «Реконструкция главного производственного корпуса в части установки линии производства мягких сыров»; </w:t>
      </w:r>
      <w:r w:rsidRPr="000712E1">
        <w:rPr>
          <w:rFonts w:ascii="Times New Roman" w:hAnsi="Times New Roman" w:cs="Times New Roman"/>
          <w:bCs/>
          <w:iCs/>
        </w:rPr>
        <w:t xml:space="preserve">«Развитие сельскохозяйственного производства предприятия «Крево» в </w:t>
      </w:r>
      <w:proofErr w:type="spellStart"/>
      <w:r w:rsidRPr="000712E1">
        <w:rPr>
          <w:rFonts w:ascii="Times New Roman" w:hAnsi="Times New Roman" w:cs="Times New Roman"/>
          <w:bCs/>
          <w:iCs/>
        </w:rPr>
        <w:t>Сморгонском</w:t>
      </w:r>
      <w:proofErr w:type="spellEnd"/>
      <w:r w:rsidRPr="000712E1">
        <w:rPr>
          <w:rFonts w:ascii="Times New Roman" w:hAnsi="Times New Roman" w:cs="Times New Roman"/>
          <w:bCs/>
          <w:iCs/>
        </w:rPr>
        <w:t xml:space="preserve"> районе» ООО «</w:t>
      </w:r>
      <w:proofErr w:type="spellStart"/>
      <w:r w:rsidRPr="000712E1">
        <w:rPr>
          <w:rFonts w:ascii="Times New Roman" w:hAnsi="Times New Roman" w:cs="Times New Roman"/>
          <w:bCs/>
          <w:iCs/>
        </w:rPr>
        <w:t>Дэйрифарм</w:t>
      </w:r>
      <w:proofErr w:type="spellEnd"/>
      <w:r w:rsidRPr="000712E1">
        <w:rPr>
          <w:rFonts w:ascii="Times New Roman" w:hAnsi="Times New Roman" w:cs="Times New Roman"/>
          <w:bCs/>
          <w:iCs/>
        </w:rPr>
        <w:t>»; «Создание нового производства сложных органоминеральных удобрений мощностью 480 тыс. тонн в год» ООО «</w:t>
      </w:r>
      <w:proofErr w:type="spellStart"/>
      <w:r w:rsidRPr="000712E1">
        <w:rPr>
          <w:rFonts w:ascii="Times New Roman" w:hAnsi="Times New Roman" w:cs="Times New Roman"/>
          <w:bCs/>
          <w:iCs/>
        </w:rPr>
        <w:t>Белагроферт</w:t>
      </w:r>
      <w:proofErr w:type="spellEnd"/>
      <w:r w:rsidRPr="000712E1">
        <w:rPr>
          <w:rFonts w:ascii="Times New Roman" w:hAnsi="Times New Roman" w:cs="Times New Roman"/>
          <w:bCs/>
          <w:iCs/>
        </w:rPr>
        <w:t>»;</w:t>
      </w:r>
    </w:p>
    <w:p w:rsidR="000712E1" w:rsidRPr="000712E1" w:rsidRDefault="000712E1" w:rsidP="000712E1">
      <w:pPr>
        <w:ind w:firstLine="709"/>
        <w:jc w:val="both"/>
        <w:rPr>
          <w:rFonts w:ascii="Times New Roman" w:hAnsi="Times New Roman" w:cs="Times New Roman"/>
          <w:shd w:val="clear" w:color="auto" w:fill="FFFFFF"/>
        </w:rPr>
      </w:pPr>
      <w:r w:rsidRPr="000712E1">
        <w:rPr>
          <w:rFonts w:ascii="Times New Roman" w:hAnsi="Times New Roman" w:cs="Times New Roman"/>
          <w:bCs/>
          <w:iCs/>
        </w:rPr>
        <w:t>в сфере</w:t>
      </w:r>
      <w:r w:rsidRPr="000712E1">
        <w:rPr>
          <w:rFonts w:ascii="Times New Roman" w:hAnsi="Times New Roman" w:cs="Times New Roman"/>
        </w:rPr>
        <w:t xml:space="preserve"> </w:t>
      </w:r>
      <w:r w:rsidRPr="000712E1">
        <w:rPr>
          <w:rFonts w:ascii="Times New Roman" w:hAnsi="Times New Roman" w:cs="Times New Roman"/>
          <w:shd w:val="clear" w:color="auto" w:fill="FFFFFF"/>
        </w:rPr>
        <w:t xml:space="preserve">деревообрабатывающего комплекса: «Строительство деревообрабатывающего предприятия в </w:t>
      </w:r>
      <w:proofErr w:type="spellStart"/>
      <w:r w:rsidRPr="000712E1">
        <w:rPr>
          <w:rFonts w:ascii="Times New Roman" w:hAnsi="Times New Roman" w:cs="Times New Roman"/>
          <w:shd w:val="clear" w:color="auto" w:fill="FFFFFF"/>
        </w:rPr>
        <w:t>Свислочском</w:t>
      </w:r>
      <w:proofErr w:type="spellEnd"/>
      <w:r w:rsidRPr="000712E1">
        <w:rPr>
          <w:rFonts w:ascii="Times New Roman" w:hAnsi="Times New Roman" w:cs="Times New Roman"/>
          <w:shd w:val="clear" w:color="auto" w:fill="FFFFFF"/>
        </w:rPr>
        <w:t xml:space="preserve"> районе» ООО «</w:t>
      </w:r>
      <w:proofErr w:type="spellStart"/>
      <w:r w:rsidRPr="000712E1">
        <w:rPr>
          <w:rFonts w:ascii="Times New Roman" w:hAnsi="Times New Roman" w:cs="Times New Roman"/>
          <w:shd w:val="clear" w:color="auto" w:fill="FFFFFF"/>
        </w:rPr>
        <w:t>ЭйчЭсБелакон</w:t>
      </w:r>
      <w:proofErr w:type="spellEnd"/>
      <w:r w:rsidRPr="000712E1">
        <w:rPr>
          <w:rFonts w:ascii="Times New Roman" w:hAnsi="Times New Roman" w:cs="Times New Roman"/>
          <w:shd w:val="clear" w:color="auto" w:fill="FFFFFF"/>
        </w:rPr>
        <w:t>»; «Создание многопрофильного производства мебели» ООО «</w:t>
      </w:r>
      <w:proofErr w:type="spellStart"/>
      <w:r w:rsidRPr="000712E1">
        <w:rPr>
          <w:rFonts w:ascii="Times New Roman" w:hAnsi="Times New Roman" w:cs="Times New Roman"/>
          <w:shd w:val="clear" w:color="auto" w:fill="FFFFFF"/>
        </w:rPr>
        <w:t>ШинакаМебельБел</w:t>
      </w:r>
      <w:proofErr w:type="spellEnd"/>
      <w:r w:rsidRPr="000712E1">
        <w:rPr>
          <w:rFonts w:ascii="Times New Roman" w:hAnsi="Times New Roman" w:cs="Times New Roman"/>
          <w:shd w:val="clear" w:color="auto" w:fill="FFFFFF"/>
        </w:rPr>
        <w:t xml:space="preserve">»; </w:t>
      </w:r>
    </w:p>
    <w:p w:rsidR="000712E1" w:rsidRPr="000712E1" w:rsidRDefault="000712E1" w:rsidP="000712E1">
      <w:pPr>
        <w:ind w:firstLine="709"/>
        <w:jc w:val="both"/>
        <w:rPr>
          <w:rFonts w:ascii="Times New Roman" w:hAnsi="Times New Roman" w:cs="Times New Roman"/>
          <w:bCs/>
          <w:iCs/>
        </w:rPr>
      </w:pPr>
      <w:r w:rsidRPr="000712E1">
        <w:rPr>
          <w:rFonts w:ascii="Times New Roman" w:hAnsi="Times New Roman" w:cs="Times New Roman"/>
          <w:bCs/>
          <w:iCs/>
        </w:rPr>
        <w:t>транспортной инфраструктуры:</w:t>
      </w:r>
      <w:r w:rsidRPr="000712E1">
        <w:rPr>
          <w:rFonts w:ascii="Times New Roman" w:hAnsi="Times New Roman" w:cs="Times New Roman"/>
          <w:bCs/>
          <w:i/>
          <w:iCs/>
        </w:rPr>
        <w:t xml:space="preserve"> </w:t>
      </w:r>
      <w:r w:rsidRPr="000712E1">
        <w:rPr>
          <w:rFonts w:ascii="Times New Roman" w:hAnsi="Times New Roman" w:cs="Times New Roman"/>
          <w:bCs/>
          <w:iCs/>
        </w:rPr>
        <w:t xml:space="preserve">«Реконструкция железнодорожного моста под автомобильный мост через реку Неман с транспортными подходами» ГОУП «УКС Гродненского облисполкома»; «Строительство </w:t>
      </w:r>
      <w:proofErr w:type="spellStart"/>
      <w:r w:rsidRPr="000712E1">
        <w:rPr>
          <w:rFonts w:ascii="Times New Roman" w:hAnsi="Times New Roman" w:cs="Times New Roman"/>
          <w:bCs/>
          <w:iCs/>
        </w:rPr>
        <w:t>транспортно-логистического</w:t>
      </w:r>
      <w:proofErr w:type="spellEnd"/>
      <w:r w:rsidRPr="000712E1">
        <w:rPr>
          <w:rFonts w:ascii="Times New Roman" w:hAnsi="Times New Roman" w:cs="Times New Roman"/>
          <w:bCs/>
          <w:iCs/>
        </w:rPr>
        <w:t xml:space="preserve"> центра в районе железнодорожной станции «</w:t>
      </w:r>
      <w:proofErr w:type="spellStart"/>
      <w:r w:rsidRPr="000712E1">
        <w:rPr>
          <w:rFonts w:ascii="Times New Roman" w:hAnsi="Times New Roman" w:cs="Times New Roman"/>
          <w:bCs/>
          <w:iCs/>
        </w:rPr>
        <w:t>Брузги</w:t>
      </w:r>
      <w:proofErr w:type="spellEnd"/>
      <w:r w:rsidRPr="000712E1">
        <w:rPr>
          <w:rFonts w:ascii="Times New Roman" w:hAnsi="Times New Roman" w:cs="Times New Roman"/>
          <w:bCs/>
          <w:iCs/>
        </w:rPr>
        <w:t xml:space="preserve">» ООО «СИГИКОП </w:t>
      </w:r>
      <w:proofErr w:type="spellStart"/>
      <w:r w:rsidRPr="000712E1">
        <w:rPr>
          <w:rFonts w:ascii="Times New Roman" w:hAnsi="Times New Roman" w:cs="Times New Roman"/>
          <w:bCs/>
          <w:iCs/>
        </w:rPr>
        <w:t>Логистическая</w:t>
      </w:r>
      <w:proofErr w:type="spellEnd"/>
      <w:r w:rsidRPr="000712E1">
        <w:rPr>
          <w:rFonts w:ascii="Times New Roman" w:hAnsi="Times New Roman" w:cs="Times New Roman"/>
          <w:bCs/>
          <w:iCs/>
        </w:rPr>
        <w:t xml:space="preserve"> компания – Гродно»; Строительство </w:t>
      </w:r>
      <w:proofErr w:type="spellStart"/>
      <w:r w:rsidRPr="000712E1">
        <w:rPr>
          <w:rFonts w:ascii="Times New Roman" w:hAnsi="Times New Roman" w:cs="Times New Roman"/>
          <w:bCs/>
          <w:iCs/>
        </w:rPr>
        <w:t>логистического</w:t>
      </w:r>
      <w:proofErr w:type="spellEnd"/>
      <w:r w:rsidRPr="000712E1">
        <w:rPr>
          <w:rFonts w:ascii="Times New Roman" w:hAnsi="Times New Roman" w:cs="Times New Roman"/>
          <w:bCs/>
          <w:iCs/>
        </w:rPr>
        <w:t xml:space="preserve"> центра возле </w:t>
      </w:r>
      <w:proofErr w:type="spellStart"/>
      <w:r w:rsidRPr="000712E1">
        <w:rPr>
          <w:rFonts w:ascii="Times New Roman" w:hAnsi="Times New Roman" w:cs="Times New Roman"/>
          <w:bCs/>
          <w:iCs/>
        </w:rPr>
        <w:t>п</w:t>
      </w:r>
      <w:proofErr w:type="gramStart"/>
      <w:r w:rsidRPr="000712E1">
        <w:rPr>
          <w:rFonts w:ascii="Times New Roman" w:hAnsi="Times New Roman" w:cs="Times New Roman"/>
          <w:bCs/>
          <w:iCs/>
        </w:rPr>
        <w:t>.М</w:t>
      </w:r>
      <w:proofErr w:type="gramEnd"/>
      <w:r w:rsidRPr="000712E1">
        <w:rPr>
          <w:rFonts w:ascii="Times New Roman" w:hAnsi="Times New Roman" w:cs="Times New Roman"/>
          <w:bCs/>
          <w:iCs/>
        </w:rPr>
        <w:t>ельново</w:t>
      </w:r>
      <w:proofErr w:type="spellEnd"/>
      <w:r w:rsidRPr="000712E1">
        <w:rPr>
          <w:rFonts w:ascii="Times New Roman" w:hAnsi="Times New Roman" w:cs="Times New Roman"/>
          <w:bCs/>
          <w:iCs/>
        </w:rPr>
        <w:t xml:space="preserve"> </w:t>
      </w:r>
      <w:proofErr w:type="spellStart"/>
      <w:r w:rsidRPr="000712E1">
        <w:rPr>
          <w:rFonts w:ascii="Times New Roman" w:hAnsi="Times New Roman" w:cs="Times New Roman"/>
          <w:bCs/>
          <w:iCs/>
        </w:rPr>
        <w:t>Свислочского</w:t>
      </w:r>
      <w:proofErr w:type="spellEnd"/>
      <w:r w:rsidRPr="000712E1">
        <w:rPr>
          <w:rFonts w:ascii="Times New Roman" w:hAnsi="Times New Roman" w:cs="Times New Roman"/>
          <w:bCs/>
          <w:iCs/>
        </w:rPr>
        <w:t xml:space="preserve"> района Гродненской области ООО «</w:t>
      </w:r>
      <w:proofErr w:type="spellStart"/>
      <w:r w:rsidRPr="000712E1">
        <w:rPr>
          <w:rFonts w:ascii="Times New Roman" w:hAnsi="Times New Roman" w:cs="Times New Roman"/>
          <w:bCs/>
          <w:iCs/>
        </w:rPr>
        <w:t>ЛутекЛогистик</w:t>
      </w:r>
      <w:proofErr w:type="spellEnd"/>
      <w:r w:rsidRPr="000712E1">
        <w:rPr>
          <w:rFonts w:ascii="Times New Roman" w:hAnsi="Times New Roman" w:cs="Times New Roman"/>
          <w:bCs/>
          <w:iCs/>
        </w:rPr>
        <w:t>»;</w:t>
      </w:r>
    </w:p>
    <w:p w:rsidR="000712E1" w:rsidRPr="000712E1" w:rsidRDefault="000712E1" w:rsidP="000712E1">
      <w:pPr>
        <w:ind w:firstLine="709"/>
        <w:jc w:val="both"/>
        <w:rPr>
          <w:rFonts w:ascii="Times New Roman" w:hAnsi="Times New Roman" w:cs="Times New Roman"/>
          <w:bCs/>
          <w:iCs/>
        </w:rPr>
      </w:pPr>
      <w:r w:rsidRPr="000712E1">
        <w:rPr>
          <w:rFonts w:ascii="Times New Roman" w:hAnsi="Times New Roman" w:cs="Times New Roman"/>
          <w:bCs/>
          <w:iCs/>
        </w:rPr>
        <w:t>туризма: введение безвизового режима для иностранных граждан при посещении Гродненской области открывает перспективы в реализации инвестиционных проектов по созданию туристической инфраструктуры.  Это, прежде всего, проекты по созданию гостиничных комплексов в городе Гродно, а также создание разноплановых объектов инфраструктуры в районе Августовского канала (</w:t>
      </w:r>
      <w:proofErr w:type="spellStart"/>
      <w:r w:rsidRPr="000712E1">
        <w:rPr>
          <w:rFonts w:ascii="Times New Roman" w:hAnsi="Times New Roman" w:cs="Times New Roman"/>
          <w:bCs/>
          <w:iCs/>
        </w:rPr>
        <w:t>спа-комплексов</w:t>
      </w:r>
      <w:proofErr w:type="spellEnd"/>
      <w:r w:rsidRPr="000712E1">
        <w:rPr>
          <w:rFonts w:ascii="Times New Roman" w:hAnsi="Times New Roman" w:cs="Times New Roman"/>
          <w:bCs/>
          <w:iCs/>
        </w:rPr>
        <w:t>, отелей, санаториев и т.д.).</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С целью обеспечения стабильно высокого уровня занятости населения и экономического роста проводится работа по созданию благоприятных условий для развития бизнеса. </w:t>
      </w:r>
      <w:proofErr w:type="gramStart"/>
      <w:r w:rsidRPr="000712E1">
        <w:rPr>
          <w:rFonts w:ascii="Times New Roman" w:hAnsi="Times New Roman" w:cs="Times New Roman"/>
        </w:rPr>
        <w:t xml:space="preserve">Реализуются меры, направленные на улучшение деловой среды, развитие инфраструктуры поддержки малого и среднего предпринимательства, формирование позитивного отношения к предпринимательской инициативе граждан, оказанию финансовой и имущественной поддержки субъектам предпринимательской деятельности. </w:t>
      </w:r>
      <w:proofErr w:type="gramEnd"/>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lastRenderedPageBreak/>
        <w:t>В области с 2015 по 2019 год зарегистрировано 2588 новых предприятий и 19239 индивидуальных предпринимателей.</w:t>
      </w:r>
    </w:p>
    <w:p w:rsidR="000712E1" w:rsidRPr="000712E1" w:rsidRDefault="000712E1" w:rsidP="000712E1">
      <w:pPr>
        <w:pStyle w:val="newncpi"/>
        <w:spacing w:before="0" w:beforeAutospacing="0" w:after="0" w:afterAutospacing="0"/>
        <w:ind w:firstLine="708"/>
        <w:jc w:val="both"/>
        <w:rPr>
          <w:sz w:val="22"/>
          <w:szCs w:val="22"/>
        </w:rPr>
      </w:pPr>
      <w:r w:rsidRPr="000712E1">
        <w:rPr>
          <w:sz w:val="22"/>
          <w:szCs w:val="22"/>
        </w:rPr>
        <w:t>Из сре</w:t>
      </w:r>
      <w:proofErr w:type="gramStart"/>
      <w:r w:rsidRPr="000712E1">
        <w:rPr>
          <w:sz w:val="22"/>
          <w:szCs w:val="22"/>
        </w:rPr>
        <w:t>дств Гр</w:t>
      </w:r>
      <w:proofErr w:type="gramEnd"/>
      <w:r w:rsidRPr="000712E1">
        <w:rPr>
          <w:sz w:val="22"/>
          <w:szCs w:val="22"/>
        </w:rPr>
        <w:t>одненского областного бюджета в рамках реализации Государственной программы «Малое и средне предпринимательство в Республике Беларусь» на 2016-2020 годы направлено 2976,2 тыс. рублей на финансовую поддержку бизнеса Гродненской области.</w:t>
      </w:r>
    </w:p>
    <w:p w:rsidR="000712E1" w:rsidRPr="000712E1" w:rsidRDefault="000712E1" w:rsidP="000712E1">
      <w:pPr>
        <w:pStyle w:val="newncpi"/>
        <w:spacing w:before="0" w:beforeAutospacing="0" w:after="0" w:afterAutospacing="0"/>
        <w:ind w:firstLine="708"/>
        <w:jc w:val="both"/>
        <w:rPr>
          <w:sz w:val="22"/>
          <w:szCs w:val="22"/>
        </w:rPr>
      </w:pPr>
      <w:r w:rsidRPr="000712E1">
        <w:rPr>
          <w:sz w:val="22"/>
          <w:szCs w:val="22"/>
        </w:rPr>
        <w:t xml:space="preserve">Так, 15 субъектам малого предпринимательства предоставлены льготные банковские кредиты на общую сумму 2853,8 тыс. рублей, а также 4 субъектам инфраструктуры поддержки малого и среднего предпринимательства направлено 89,5 тыс. рублей в виде субсидий. </w:t>
      </w:r>
    </w:p>
    <w:p w:rsidR="000712E1" w:rsidRPr="000712E1" w:rsidRDefault="000712E1" w:rsidP="000712E1">
      <w:pPr>
        <w:pStyle w:val="newncpi"/>
        <w:spacing w:before="0" w:beforeAutospacing="0" w:after="0" w:afterAutospacing="0"/>
        <w:ind w:firstLine="708"/>
        <w:jc w:val="both"/>
        <w:rPr>
          <w:sz w:val="22"/>
          <w:szCs w:val="22"/>
        </w:rPr>
      </w:pPr>
      <w:r w:rsidRPr="000712E1">
        <w:rPr>
          <w:sz w:val="22"/>
          <w:szCs w:val="22"/>
        </w:rPr>
        <w:t>На 01.06.2020 субъекты инфраструктуры поддержки малого и среднего предпринимательства представлены 21 центром поддержки и 2 инкубаторами малого предпринимательства.</w:t>
      </w:r>
    </w:p>
    <w:p w:rsidR="000712E1" w:rsidRPr="000712E1" w:rsidRDefault="000712E1" w:rsidP="000712E1">
      <w:pPr>
        <w:pStyle w:val="newncpi"/>
        <w:spacing w:before="0" w:beforeAutospacing="0" w:after="0" w:afterAutospacing="0"/>
        <w:ind w:firstLine="708"/>
        <w:jc w:val="both"/>
        <w:rPr>
          <w:sz w:val="22"/>
          <w:szCs w:val="22"/>
        </w:rPr>
      </w:pPr>
      <w:proofErr w:type="gramStart"/>
      <w:r w:rsidRPr="000712E1">
        <w:rPr>
          <w:sz w:val="22"/>
          <w:szCs w:val="22"/>
        </w:rPr>
        <w:t xml:space="preserve">В конце 2017 года Главой государства принят ряд нормативных правовых актов, направленных на развитие предпринимательской инициативы, стимулирование деловой активности и исключение излишних административных барьеров, предъявляемых к субъектам хозяйствования, в том числе и Декрет Президента Республики Беларусь от 23 ноября </w:t>
      </w:r>
      <w:smartTag w:uri="urn:schemas-microsoft-com:office:smarttags" w:element="metricconverter">
        <w:smartTagPr>
          <w:attr w:name="ProductID" w:val="2017 г"/>
        </w:smartTagPr>
        <w:r w:rsidRPr="000712E1">
          <w:rPr>
            <w:sz w:val="22"/>
            <w:szCs w:val="22"/>
          </w:rPr>
          <w:t>2017 г</w:t>
        </w:r>
      </w:smartTag>
      <w:r w:rsidRPr="000712E1">
        <w:rPr>
          <w:sz w:val="22"/>
          <w:szCs w:val="22"/>
        </w:rPr>
        <w:t>. № 7 «О развитии предпринимательства», что позволило на территории Гродненской области физическим лицам осуществлять деятельность без государственной регистрации в качестве</w:t>
      </w:r>
      <w:proofErr w:type="gramEnd"/>
      <w:r w:rsidRPr="000712E1">
        <w:rPr>
          <w:sz w:val="22"/>
          <w:szCs w:val="22"/>
        </w:rPr>
        <w:t xml:space="preserve"> индивидуальных предпринимателей, а также реализовать себя в сферах ремесленной и </w:t>
      </w:r>
      <w:proofErr w:type="spellStart"/>
      <w:r w:rsidRPr="000712E1">
        <w:rPr>
          <w:sz w:val="22"/>
          <w:szCs w:val="22"/>
        </w:rPr>
        <w:t>агроэкотуризма</w:t>
      </w:r>
      <w:proofErr w:type="spellEnd"/>
      <w:r w:rsidRPr="000712E1">
        <w:rPr>
          <w:sz w:val="22"/>
          <w:szCs w:val="22"/>
        </w:rPr>
        <w:t xml:space="preserve">. </w:t>
      </w:r>
    </w:p>
    <w:p w:rsidR="000712E1" w:rsidRPr="000712E1" w:rsidRDefault="000712E1" w:rsidP="000712E1">
      <w:pPr>
        <w:autoSpaceDE w:val="0"/>
        <w:autoSpaceDN w:val="0"/>
        <w:adjustRightInd w:val="0"/>
        <w:ind w:firstLine="708"/>
        <w:jc w:val="both"/>
        <w:rPr>
          <w:rFonts w:ascii="Times New Roman" w:hAnsi="Times New Roman" w:cs="Times New Roman"/>
        </w:rPr>
      </w:pPr>
      <w:r w:rsidRPr="000712E1">
        <w:rPr>
          <w:rFonts w:ascii="Times New Roman" w:hAnsi="Times New Roman" w:cs="Times New Roman"/>
        </w:rPr>
        <w:t xml:space="preserve">На начало 2020 года </w:t>
      </w:r>
      <w:proofErr w:type="spellStart"/>
      <w:r w:rsidRPr="000712E1">
        <w:rPr>
          <w:rFonts w:ascii="Times New Roman" w:hAnsi="Times New Roman" w:cs="Times New Roman"/>
        </w:rPr>
        <w:t>самозанятых</w:t>
      </w:r>
      <w:proofErr w:type="spellEnd"/>
      <w:r w:rsidRPr="000712E1">
        <w:rPr>
          <w:rFonts w:ascii="Times New Roman" w:hAnsi="Times New Roman" w:cs="Times New Roman"/>
        </w:rPr>
        <w:t xml:space="preserve"> граждан увеличилось: с 4,9 тыс. единиц в 2015 году до 11,9 тыс. единиц в 2019 году (темп роста – 242,9%). В разрезе структуры: количество физических лиц, осуществляющих деятельность без регистрации ИП за 5 лет выросло в 2,6 раза; субъектов, осуществляющих ремесленную деятельность – в 2,4 раза; </w:t>
      </w:r>
      <w:proofErr w:type="gramStart"/>
      <w:r w:rsidRPr="000712E1">
        <w:rPr>
          <w:rFonts w:ascii="Times New Roman" w:hAnsi="Times New Roman" w:cs="Times New Roman"/>
        </w:rPr>
        <w:t>по</w:t>
      </w:r>
      <w:proofErr w:type="gramEnd"/>
      <w:r w:rsidRPr="000712E1">
        <w:rPr>
          <w:rFonts w:ascii="Times New Roman" w:hAnsi="Times New Roman" w:cs="Times New Roman"/>
        </w:rPr>
        <w:t xml:space="preserve"> субъектов </w:t>
      </w:r>
      <w:proofErr w:type="spellStart"/>
      <w:r w:rsidRPr="000712E1">
        <w:rPr>
          <w:rFonts w:ascii="Times New Roman" w:hAnsi="Times New Roman" w:cs="Times New Roman"/>
        </w:rPr>
        <w:t>агроэкотуризма</w:t>
      </w:r>
      <w:proofErr w:type="spellEnd"/>
      <w:r w:rsidRPr="000712E1">
        <w:rPr>
          <w:rFonts w:ascii="Times New Roman" w:hAnsi="Times New Roman" w:cs="Times New Roman"/>
        </w:rPr>
        <w:t xml:space="preserve"> – в 1,3 раза.  </w:t>
      </w:r>
    </w:p>
    <w:p w:rsidR="000712E1" w:rsidRPr="000712E1" w:rsidRDefault="000712E1" w:rsidP="000712E1">
      <w:pPr>
        <w:autoSpaceDE w:val="0"/>
        <w:autoSpaceDN w:val="0"/>
        <w:adjustRightInd w:val="0"/>
        <w:ind w:firstLine="708"/>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В целях популяризации предпринимательской инициативы и стимулирования деловой активности населения ежегодно проводится Национальный конкурс «Предприниматель года». В Гродненской области десятки юридических лиц и индивидуальных предпринимателей принимают в нем участие и становятся победителями конкурса в соответствующих номинациях, торжественная церемония награждения которых проходит в г</w:t>
      </w:r>
      <w:proofErr w:type="gramStart"/>
      <w:r w:rsidRPr="000712E1">
        <w:rPr>
          <w:rFonts w:ascii="Times New Roman" w:hAnsi="Times New Roman" w:cs="Times New Roman"/>
          <w:shd w:val="clear" w:color="auto" w:fill="FFFFFF"/>
        </w:rPr>
        <w:t>.М</w:t>
      </w:r>
      <w:proofErr w:type="gramEnd"/>
      <w:r w:rsidRPr="000712E1">
        <w:rPr>
          <w:rFonts w:ascii="Times New Roman" w:hAnsi="Times New Roman" w:cs="Times New Roman"/>
          <w:shd w:val="clear" w:color="auto" w:fill="FFFFFF"/>
        </w:rPr>
        <w:t>инске.</w:t>
      </w:r>
    </w:p>
    <w:p w:rsidR="000712E1" w:rsidRPr="000712E1" w:rsidRDefault="000712E1" w:rsidP="000712E1">
      <w:pPr>
        <w:autoSpaceDE w:val="0"/>
        <w:autoSpaceDN w:val="0"/>
        <w:adjustRightInd w:val="0"/>
        <w:ind w:firstLine="708"/>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Так, победителями конкурса стали: </w:t>
      </w:r>
    </w:p>
    <w:p w:rsidR="000712E1" w:rsidRPr="000712E1" w:rsidRDefault="000712E1" w:rsidP="000712E1">
      <w:pPr>
        <w:autoSpaceDE w:val="0"/>
        <w:autoSpaceDN w:val="0"/>
        <w:adjustRightInd w:val="0"/>
        <w:ind w:firstLine="708"/>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в номинации «Успешный старт»: ИП </w:t>
      </w:r>
      <w:proofErr w:type="spellStart"/>
      <w:r w:rsidRPr="000712E1">
        <w:rPr>
          <w:rFonts w:ascii="Times New Roman" w:hAnsi="Times New Roman" w:cs="Times New Roman"/>
          <w:shd w:val="clear" w:color="auto" w:fill="FFFFFF"/>
        </w:rPr>
        <w:t>Милюшкевич</w:t>
      </w:r>
      <w:proofErr w:type="spellEnd"/>
      <w:r w:rsidRPr="000712E1">
        <w:rPr>
          <w:rFonts w:ascii="Times New Roman" w:hAnsi="Times New Roman" w:cs="Times New Roman"/>
          <w:shd w:val="clear" w:color="auto" w:fill="FFFFFF"/>
        </w:rPr>
        <w:t xml:space="preserve"> Юрий Станиславович (</w:t>
      </w:r>
      <w:proofErr w:type="spellStart"/>
      <w:r w:rsidRPr="000712E1">
        <w:rPr>
          <w:rFonts w:ascii="Times New Roman" w:hAnsi="Times New Roman" w:cs="Times New Roman"/>
          <w:shd w:val="clear" w:color="auto" w:fill="FFFFFF"/>
        </w:rPr>
        <w:t>Лидский</w:t>
      </w:r>
      <w:proofErr w:type="spellEnd"/>
      <w:r w:rsidRPr="000712E1">
        <w:rPr>
          <w:rFonts w:ascii="Times New Roman" w:hAnsi="Times New Roman" w:cs="Times New Roman"/>
          <w:shd w:val="clear" w:color="auto" w:fill="FFFFFF"/>
        </w:rPr>
        <w:t xml:space="preserve"> район, 2016 год), ЧУП «</w:t>
      </w:r>
      <w:proofErr w:type="spellStart"/>
      <w:r w:rsidRPr="000712E1">
        <w:rPr>
          <w:rFonts w:ascii="Times New Roman" w:hAnsi="Times New Roman" w:cs="Times New Roman"/>
          <w:shd w:val="clear" w:color="auto" w:fill="FFFFFF"/>
        </w:rPr>
        <w:t>СасИМ</w:t>
      </w:r>
      <w:proofErr w:type="spellEnd"/>
      <w:r w:rsidRPr="000712E1">
        <w:rPr>
          <w:rFonts w:ascii="Times New Roman" w:hAnsi="Times New Roman" w:cs="Times New Roman"/>
          <w:shd w:val="clear" w:color="auto" w:fill="FFFFFF"/>
        </w:rPr>
        <w:t>» (г</w:t>
      </w:r>
      <w:proofErr w:type="gramStart"/>
      <w:r w:rsidRPr="000712E1">
        <w:rPr>
          <w:rFonts w:ascii="Times New Roman" w:hAnsi="Times New Roman" w:cs="Times New Roman"/>
          <w:shd w:val="clear" w:color="auto" w:fill="FFFFFF"/>
        </w:rPr>
        <w:t>.С</w:t>
      </w:r>
      <w:proofErr w:type="gramEnd"/>
      <w:r w:rsidRPr="000712E1">
        <w:rPr>
          <w:rFonts w:ascii="Times New Roman" w:hAnsi="Times New Roman" w:cs="Times New Roman"/>
          <w:shd w:val="clear" w:color="auto" w:fill="FFFFFF"/>
        </w:rPr>
        <w:t xml:space="preserve">лоним, 2017 год), ИП </w:t>
      </w:r>
      <w:proofErr w:type="spellStart"/>
      <w:r w:rsidRPr="000712E1">
        <w:rPr>
          <w:rFonts w:ascii="Times New Roman" w:hAnsi="Times New Roman" w:cs="Times New Roman"/>
          <w:shd w:val="clear" w:color="auto" w:fill="FFFFFF"/>
        </w:rPr>
        <w:t>Черневич</w:t>
      </w:r>
      <w:proofErr w:type="spellEnd"/>
      <w:r w:rsidRPr="000712E1">
        <w:rPr>
          <w:rFonts w:ascii="Times New Roman" w:hAnsi="Times New Roman" w:cs="Times New Roman"/>
          <w:shd w:val="clear" w:color="auto" w:fill="FFFFFF"/>
        </w:rPr>
        <w:t xml:space="preserve"> Евгений Станиславович (</w:t>
      </w:r>
      <w:proofErr w:type="spellStart"/>
      <w:r w:rsidRPr="000712E1">
        <w:rPr>
          <w:rFonts w:ascii="Times New Roman" w:hAnsi="Times New Roman" w:cs="Times New Roman"/>
          <w:shd w:val="clear" w:color="auto" w:fill="FFFFFF"/>
        </w:rPr>
        <w:t>Свислочский</w:t>
      </w:r>
      <w:proofErr w:type="spellEnd"/>
      <w:r w:rsidRPr="000712E1">
        <w:rPr>
          <w:rFonts w:ascii="Times New Roman" w:hAnsi="Times New Roman" w:cs="Times New Roman"/>
          <w:shd w:val="clear" w:color="auto" w:fill="FFFFFF"/>
        </w:rPr>
        <w:t xml:space="preserve"> район, 2018 год), ЧУП «</w:t>
      </w:r>
      <w:proofErr w:type="spellStart"/>
      <w:r w:rsidRPr="000712E1">
        <w:rPr>
          <w:rFonts w:ascii="Times New Roman" w:hAnsi="Times New Roman" w:cs="Times New Roman"/>
          <w:shd w:val="clear" w:color="auto" w:fill="FFFFFF"/>
        </w:rPr>
        <w:t>ФОмак</w:t>
      </w:r>
      <w:proofErr w:type="spellEnd"/>
      <w:r w:rsidRPr="000712E1">
        <w:rPr>
          <w:rFonts w:ascii="Times New Roman" w:hAnsi="Times New Roman" w:cs="Times New Roman"/>
          <w:shd w:val="clear" w:color="auto" w:fill="FFFFFF"/>
        </w:rPr>
        <w:t>» (</w:t>
      </w:r>
      <w:proofErr w:type="spellStart"/>
      <w:r w:rsidRPr="000712E1">
        <w:rPr>
          <w:rFonts w:ascii="Times New Roman" w:hAnsi="Times New Roman" w:cs="Times New Roman"/>
          <w:shd w:val="clear" w:color="auto" w:fill="FFFFFF"/>
        </w:rPr>
        <w:t>Зельвенский</w:t>
      </w:r>
      <w:proofErr w:type="spellEnd"/>
      <w:r w:rsidRPr="000712E1">
        <w:rPr>
          <w:rFonts w:ascii="Times New Roman" w:hAnsi="Times New Roman" w:cs="Times New Roman"/>
          <w:shd w:val="clear" w:color="auto" w:fill="FFFFFF"/>
        </w:rPr>
        <w:t xml:space="preserve"> район, 2019 год);</w:t>
      </w:r>
    </w:p>
    <w:p w:rsidR="000712E1" w:rsidRPr="000712E1" w:rsidRDefault="000712E1" w:rsidP="000712E1">
      <w:pPr>
        <w:autoSpaceDE w:val="0"/>
        <w:autoSpaceDN w:val="0"/>
        <w:adjustRightInd w:val="0"/>
        <w:ind w:firstLine="708"/>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в номинации «Стабильный успех»: ООО «</w:t>
      </w:r>
      <w:proofErr w:type="spellStart"/>
      <w:r w:rsidRPr="000712E1">
        <w:rPr>
          <w:rFonts w:ascii="Times New Roman" w:hAnsi="Times New Roman" w:cs="Times New Roman"/>
          <w:shd w:val="clear" w:color="auto" w:fill="FFFFFF"/>
        </w:rPr>
        <w:t>ЛидаТехмаш</w:t>
      </w:r>
      <w:proofErr w:type="spellEnd"/>
      <w:r w:rsidRPr="000712E1">
        <w:rPr>
          <w:rFonts w:ascii="Times New Roman" w:hAnsi="Times New Roman" w:cs="Times New Roman"/>
          <w:shd w:val="clear" w:color="auto" w:fill="FFFFFF"/>
        </w:rPr>
        <w:t>» (</w:t>
      </w:r>
      <w:proofErr w:type="spellStart"/>
      <w:r w:rsidRPr="000712E1">
        <w:rPr>
          <w:rFonts w:ascii="Times New Roman" w:hAnsi="Times New Roman" w:cs="Times New Roman"/>
          <w:shd w:val="clear" w:color="auto" w:fill="FFFFFF"/>
        </w:rPr>
        <w:t>Ивьевский</w:t>
      </w:r>
      <w:proofErr w:type="spellEnd"/>
      <w:r w:rsidRPr="000712E1">
        <w:rPr>
          <w:rFonts w:ascii="Times New Roman" w:hAnsi="Times New Roman" w:cs="Times New Roman"/>
          <w:shd w:val="clear" w:color="auto" w:fill="FFFFFF"/>
        </w:rPr>
        <w:t xml:space="preserve"> район, 2016 год), ООО «АКВАПАК ИНДАСТРИАЛ», (г</w:t>
      </w:r>
      <w:proofErr w:type="gramStart"/>
      <w:r w:rsidRPr="000712E1">
        <w:rPr>
          <w:rFonts w:ascii="Times New Roman" w:hAnsi="Times New Roman" w:cs="Times New Roman"/>
          <w:shd w:val="clear" w:color="auto" w:fill="FFFFFF"/>
        </w:rPr>
        <w:t>.С</w:t>
      </w:r>
      <w:proofErr w:type="gramEnd"/>
      <w:r w:rsidRPr="000712E1">
        <w:rPr>
          <w:rFonts w:ascii="Times New Roman" w:hAnsi="Times New Roman" w:cs="Times New Roman"/>
          <w:shd w:val="clear" w:color="auto" w:fill="FFFFFF"/>
        </w:rPr>
        <w:t>лоним, 2017 год), ООО «</w:t>
      </w:r>
      <w:proofErr w:type="spellStart"/>
      <w:r w:rsidRPr="000712E1">
        <w:rPr>
          <w:rFonts w:ascii="Times New Roman" w:hAnsi="Times New Roman" w:cs="Times New Roman"/>
          <w:shd w:val="clear" w:color="auto" w:fill="FFFFFF"/>
        </w:rPr>
        <w:t>Инстинктулс</w:t>
      </w:r>
      <w:proofErr w:type="spellEnd"/>
      <w:r w:rsidRPr="000712E1">
        <w:rPr>
          <w:rFonts w:ascii="Times New Roman" w:hAnsi="Times New Roman" w:cs="Times New Roman"/>
          <w:shd w:val="clear" w:color="auto" w:fill="FFFFFF"/>
        </w:rPr>
        <w:t>» (г.Гродно, 2018 год), СООО «</w:t>
      </w:r>
      <w:proofErr w:type="spellStart"/>
      <w:r w:rsidRPr="000712E1">
        <w:rPr>
          <w:rFonts w:ascii="Times New Roman" w:hAnsi="Times New Roman" w:cs="Times New Roman"/>
          <w:shd w:val="clear" w:color="auto" w:fill="FFFFFF"/>
        </w:rPr>
        <w:t>КлубникаПлантс</w:t>
      </w:r>
      <w:proofErr w:type="spellEnd"/>
      <w:r w:rsidRPr="000712E1">
        <w:rPr>
          <w:rFonts w:ascii="Times New Roman" w:hAnsi="Times New Roman" w:cs="Times New Roman"/>
          <w:shd w:val="clear" w:color="auto" w:fill="FFFFFF"/>
        </w:rPr>
        <w:t>» (</w:t>
      </w:r>
      <w:proofErr w:type="spellStart"/>
      <w:r w:rsidRPr="000712E1">
        <w:rPr>
          <w:rFonts w:ascii="Times New Roman" w:hAnsi="Times New Roman" w:cs="Times New Roman"/>
          <w:shd w:val="clear" w:color="auto" w:fill="FFFFFF"/>
        </w:rPr>
        <w:t>Щучинский</w:t>
      </w:r>
      <w:proofErr w:type="spellEnd"/>
      <w:r w:rsidRPr="000712E1">
        <w:rPr>
          <w:rFonts w:ascii="Times New Roman" w:hAnsi="Times New Roman" w:cs="Times New Roman"/>
          <w:shd w:val="clear" w:color="auto" w:fill="FFFFFF"/>
        </w:rPr>
        <w:t xml:space="preserve"> район, 2019 год);</w:t>
      </w:r>
    </w:p>
    <w:p w:rsidR="000712E1" w:rsidRPr="000712E1" w:rsidRDefault="000712E1" w:rsidP="000712E1">
      <w:pPr>
        <w:autoSpaceDE w:val="0"/>
        <w:autoSpaceDN w:val="0"/>
        <w:adjustRightInd w:val="0"/>
        <w:ind w:firstLine="708"/>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в номинации «Эффективный бизнес в сфере производства»: СООО «БТК Восток» (Мостовский район, 2016 год), ООО «</w:t>
      </w:r>
      <w:proofErr w:type="spellStart"/>
      <w:r w:rsidRPr="000712E1">
        <w:rPr>
          <w:rFonts w:ascii="Times New Roman" w:hAnsi="Times New Roman" w:cs="Times New Roman"/>
          <w:shd w:val="clear" w:color="auto" w:fill="FFFFFF"/>
        </w:rPr>
        <w:t>Киностар</w:t>
      </w:r>
      <w:proofErr w:type="spellEnd"/>
      <w:r w:rsidRPr="000712E1">
        <w:rPr>
          <w:rFonts w:ascii="Times New Roman" w:hAnsi="Times New Roman" w:cs="Times New Roman"/>
          <w:shd w:val="clear" w:color="auto" w:fill="FFFFFF"/>
        </w:rPr>
        <w:t>» (</w:t>
      </w:r>
      <w:proofErr w:type="spellStart"/>
      <w:r w:rsidRPr="000712E1">
        <w:rPr>
          <w:rFonts w:ascii="Times New Roman" w:hAnsi="Times New Roman" w:cs="Times New Roman"/>
          <w:shd w:val="clear" w:color="auto" w:fill="FFFFFF"/>
        </w:rPr>
        <w:t>Лидский</w:t>
      </w:r>
      <w:proofErr w:type="spellEnd"/>
      <w:r w:rsidRPr="000712E1">
        <w:rPr>
          <w:rFonts w:ascii="Times New Roman" w:hAnsi="Times New Roman" w:cs="Times New Roman"/>
          <w:shd w:val="clear" w:color="auto" w:fill="FFFFFF"/>
        </w:rPr>
        <w:t xml:space="preserve"> район, 2017 год), ООО «</w:t>
      </w:r>
      <w:proofErr w:type="spellStart"/>
      <w:r w:rsidRPr="000712E1">
        <w:rPr>
          <w:rFonts w:ascii="Times New Roman" w:hAnsi="Times New Roman" w:cs="Times New Roman"/>
          <w:shd w:val="clear" w:color="auto" w:fill="FFFFFF"/>
        </w:rPr>
        <w:t>ТехноХимРеагентБел</w:t>
      </w:r>
      <w:proofErr w:type="spellEnd"/>
      <w:r w:rsidRPr="000712E1">
        <w:rPr>
          <w:rFonts w:ascii="Times New Roman" w:hAnsi="Times New Roman" w:cs="Times New Roman"/>
          <w:shd w:val="clear" w:color="auto" w:fill="FFFFFF"/>
        </w:rPr>
        <w:t>» (г</w:t>
      </w:r>
      <w:proofErr w:type="gramStart"/>
      <w:r w:rsidRPr="000712E1">
        <w:rPr>
          <w:rFonts w:ascii="Times New Roman" w:hAnsi="Times New Roman" w:cs="Times New Roman"/>
          <w:shd w:val="clear" w:color="auto" w:fill="FFFFFF"/>
        </w:rPr>
        <w:t>.Г</w:t>
      </w:r>
      <w:proofErr w:type="gramEnd"/>
      <w:r w:rsidRPr="000712E1">
        <w:rPr>
          <w:rFonts w:ascii="Times New Roman" w:hAnsi="Times New Roman" w:cs="Times New Roman"/>
          <w:shd w:val="clear" w:color="auto" w:fill="FFFFFF"/>
        </w:rPr>
        <w:t>родно, 2018 год), ИООО «</w:t>
      </w:r>
      <w:proofErr w:type="spellStart"/>
      <w:r w:rsidRPr="000712E1">
        <w:rPr>
          <w:rFonts w:ascii="Times New Roman" w:hAnsi="Times New Roman" w:cs="Times New Roman"/>
          <w:shd w:val="clear" w:color="auto" w:fill="FFFFFF"/>
        </w:rPr>
        <w:t>ВестЛоджинг</w:t>
      </w:r>
      <w:proofErr w:type="spellEnd"/>
      <w:r w:rsidRPr="000712E1">
        <w:rPr>
          <w:rFonts w:ascii="Times New Roman" w:hAnsi="Times New Roman" w:cs="Times New Roman"/>
          <w:shd w:val="clear" w:color="auto" w:fill="FFFFFF"/>
        </w:rPr>
        <w:t>» (</w:t>
      </w:r>
      <w:proofErr w:type="spellStart"/>
      <w:r w:rsidRPr="000712E1">
        <w:rPr>
          <w:rFonts w:ascii="Times New Roman" w:hAnsi="Times New Roman" w:cs="Times New Roman"/>
          <w:shd w:val="clear" w:color="auto" w:fill="FFFFFF"/>
        </w:rPr>
        <w:t>Свислочский</w:t>
      </w:r>
      <w:proofErr w:type="spellEnd"/>
      <w:r w:rsidRPr="000712E1">
        <w:rPr>
          <w:rFonts w:ascii="Times New Roman" w:hAnsi="Times New Roman" w:cs="Times New Roman"/>
          <w:shd w:val="clear" w:color="auto" w:fill="FFFFFF"/>
        </w:rPr>
        <w:t xml:space="preserve"> район, 2019 год);</w:t>
      </w:r>
    </w:p>
    <w:p w:rsidR="000712E1" w:rsidRPr="000712E1" w:rsidRDefault="000712E1" w:rsidP="000712E1">
      <w:pPr>
        <w:autoSpaceDE w:val="0"/>
        <w:autoSpaceDN w:val="0"/>
        <w:adjustRightInd w:val="0"/>
        <w:ind w:firstLine="708"/>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в номинации «Эффективный бизнес в сфере услуг»: ЧУП «</w:t>
      </w:r>
      <w:proofErr w:type="spellStart"/>
      <w:r w:rsidRPr="000712E1">
        <w:rPr>
          <w:rFonts w:ascii="Times New Roman" w:hAnsi="Times New Roman" w:cs="Times New Roman"/>
          <w:shd w:val="clear" w:color="auto" w:fill="FFFFFF"/>
        </w:rPr>
        <w:t>Соковик</w:t>
      </w:r>
      <w:proofErr w:type="spellEnd"/>
      <w:r w:rsidRPr="000712E1">
        <w:rPr>
          <w:rFonts w:ascii="Times New Roman" w:hAnsi="Times New Roman" w:cs="Times New Roman"/>
          <w:shd w:val="clear" w:color="auto" w:fill="FFFFFF"/>
        </w:rPr>
        <w:t>» (</w:t>
      </w:r>
      <w:proofErr w:type="spellStart"/>
      <w:r w:rsidRPr="000712E1">
        <w:rPr>
          <w:rFonts w:ascii="Times New Roman" w:hAnsi="Times New Roman" w:cs="Times New Roman"/>
          <w:shd w:val="clear" w:color="auto" w:fill="FFFFFF"/>
        </w:rPr>
        <w:t>Берестовицкий</w:t>
      </w:r>
      <w:proofErr w:type="spellEnd"/>
      <w:r w:rsidRPr="000712E1">
        <w:rPr>
          <w:rFonts w:ascii="Times New Roman" w:hAnsi="Times New Roman" w:cs="Times New Roman"/>
          <w:shd w:val="clear" w:color="auto" w:fill="FFFFFF"/>
        </w:rPr>
        <w:t xml:space="preserve"> район, 2016 год), ЧУП «ДОС-авто» (</w:t>
      </w:r>
      <w:proofErr w:type="spellStart"/>
      <w:r w:rsidRPr="000712E1">
        <w:rPr>
          <w:rFonts w:ascii="Times New Roman" w:hAnsi="Times New Roman" w:cs="Times New Roman"/>
          <w:shd w:val="clear" w:color="auto" w:fill="FFFFFF"/>
        </w:rPr>
        <w:t>Новогрудский</w:t>
      </w:r>
      <w:proofErr w:type="spellEnd"/>
      <w:r w:rsidRPr="000712E1">
        <w:rPr>
          <w:rFonts w:ascii="Times New Roman" w:hAnsi="Times New Roman" w:cs="Times New Roman"/>
          <w:shd w:val="clear" w:color="auto" w:fill="FFFFFF"/>
        </w:rPr>
        <w:t xml:space="preserve"> район, 2017 год), ИП Сиваков Виталий Владимирович, (г</w:t>
      </w:r>
      <w:proofErr w:type="gramStart"/>
      <w:r w:rsidRPr="000712E1">
        <w:rPr>
          <w:rFonts w:ascii="Times New Roman" w:hAnsi="Times New Roman" w:cs="Times New Roman"/>
          <w:shd w:val="clear" w:color="auto" w:fill="FFFFFF"/>
        </w:rPr>
        <w:t>.Г</w:t>
      </w:r>
      <w:proofErr w:type="gramEnd"/>
      <w:r w:rsidRPr="000712E1">
        <w:rPr>
          <w:rFonts w:ascii="Times New Roman" w:hAnsi="Times New Roman" w:cs="Times New Roman"/>
          <w:shd w:val="clear" w:color="auto" w:fill="FFFFFF"/>
        </w:rPr>
        <w:t>родно, 2018 год), ЧУП «</w:t>
      </w:r>
      <w:proofErr w:type="spellStart"/>
      <w:r w:rsidRPr="000712E1">
        <w:rPr>
          <w:rFonts w:ascii="Times New Roman" w:hAnsi="Times New Roman" w:cs="Times New Roman"/>
          <w:shd w:val="clear" w:color="auto" w:fill="FFFFFF"/>
        </w:rPr>
        <w:t>БеатумДент</w:t>
      </w:r>
      <w:proofErr w:type="spellEnd"/>
      <w:r w:rsidRPr="000712E1">
        <w:rPr>
          <w:rFonts w:ascii="Times New Roman" w:hAnsi="Times New Roman" w:cs="Times New Roman"/>
          <w:shd w:val="clear" w:color="auto" w:fill="FFFFFF"/>
        </w:rPr>
        <w:t>» (Волковысский район, 2019 год);</w:t>
      </w:r>
    </w:p>
    <w:p w:rsidR="000712E1" w:rsidRPr="000712E1" w:rsidRDefault="000712E1" w:rsidP="000712E1">
      <w:pPr>
        <w:autoSpaceDE w:val="0"/>
        <w:autoSpaceDN w:val="0"/>
        <w:adjustRightInd w:val="0"/>
        <w:ind w:firstLine="708"/>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в номинации «</w:t>
      </w:r>
      <w:proofErr w:type="spellStart"/>
      <w:r w:rsidRPr="000712E1">
        <w:rPr>
          <w:rFonts w:ascii="Times New Roman" w:hAnsi="Times New Roman" w:cs="Times New Roman"/>
          <w:shd w:val="clear" w:color="auto" w:fill="FFFFFF"/>
        </w:rPr>
        <w:t>Инновационно-активный</w:t>
      </w:r>
      <w:proofErr w:type="spellEnd"/>
      <w:r w:rsidRPr="000712E1">
        <w:rPr>
          <w:rFonts w:ascii="Times New Roman" w:hAnsi="Times New Roman" w:cs="Times New Roman"/>
          <w:shd w:val="clear" w:color="auto" w:fill="FFFFFF"/>
        </w:rPr>
        <w:t xml:space="preserve"> бизнес»: СЗАО «</w:t>
      </w:r>
      <w:proofErr w:type="spellStart"/>
      <w:r w:rsidRPr="000712E1">
        <w:rPr>
          <w:rFonts w:ascii="Times New Roman" w:hAnsi="Times New Roman" w:cs="Times New Roman"/>
          <w:shd w:val="clear" w:color="auto" w:fill="FFFFFF"/>
        </w:rPr>
        <w:t>ЛИПЛАСТ-СПб</w:t>
      </w:r>
      <w:proofErr w:type="spellEnd"/>
      <w:r w:rsidRPr="000712E1">
        <w:rPr>
          <w:rFonts w:ascii="Times New Roman" w:hAnsi="Times New Roman" w:cs="Times New Roman"/>
          <w:shd w:val="clear" w:color="auto" w:fill="FFFFFF"/>
        </w:rPr>
        <w:t>» (г</w:t>
      </w:r>
      <w:proofErr w:type="gramStart"/>
      <w:r w:rsidRPr="000712E1">
        <w:rPr>
          <w:rFonts w:ascii="Times New Roman" w:hAnsi="Times New Roman" w:cs="Times New Roman"/>
          <w:shd w:val="clear" w:color="auto" w:fill="FFFFFF"/>
        </w:rPr>
        <w:t>.Л</w:t>
      </w:r>
      <w:proofErr w:type="gramEnd"/>
      <w:r w:rsidRPr="000712E1">
        <w:rPr>
          <w:rFonts w:ascii="Times New Roman" w:hAnsi="Times New Roman" w:cs="Times New Roman"/>
          <w:shd w:val="clear" w:color="auto" w:fill="FFFFFF"/>
        </w:rPr>
        <w:t>ида, 2016 год). Далее номинация была исключена.</w:t>
      </w:r>
    </w:p>
    <w:p w:rsidR="000712E1" w:rsidRPr="000712E1" w:rsidRDefault="000712E1" w:rsidP="000712E1">
      <w:pPr>
        <w:autoSpaceDE w:val="0"/>
        <w:autoSpaceDN w:val="0"/>
        <w:adjustRightInd w:val="0"/>
        <w:ind w:firstLine="708"/>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Также районы Гродненской области активно участвуют в проводимом Республиканской конфедерацией предпринимательства конкурсе «Лучший город (район, область) для бизнеса Беларуси».</w:t>
      </w:r>
    </w:p>
    <w:p w:rsidR="000712E1" w:rsidRPr="000712E1" w:rsidRDefault="000712E1" w:rsidP="000712E1">
      <w:pPr>
        <w:autoSpaceDE w:val="0"/>
        <w:autoSpaceDN w:val="0"/>
        <w:adjustRightInd w:val="0"/>
        <w:ind w:firstLine="708"/>
        <w:jc w:val="both"/>
        <w:rPr>
          <w:rFonts w:ascii="Times New Roman" w:hAnsi="Times New Roman" w:cs="Times New Roman"/>
          <w:shd w:val="clear" w:color="auto" w:fill="FFFFFF"/>
        </w:rPr>
      </w:pPr>
      <w:r w:rsidRPr="000712E1">
        <w:rPr>
          <w:rFonts w:ascii="Times New Roman" w:hAnsi="Times New Roman" w:cs="Times New Roman"/>
          <w:shd w:val="clear" w:color="auto" w:fill="FFFFFF"/>
        </w:rPr>
        <w:lastRenderedPageBreak/>
        <w:t>В номинации «Лучший областной центр Беларуси для бизнеса» в 2017 и в 2019 году лучшим признавался г</w:t>
      </w:r>
      <w:proofErr w:type="gramStart"/>
      <w:r w:rsidRPr="000712E1">
        <w:rPr>
          <w:rFonts w:ascii="Times New Roman" w:hAnsi="Times New Roman" w:cs="Times New Roman"/>
          <w:shd w:val="clear" w:color="auto" w:fill="FFFFFF"/>
        </w:rPr>
        <w:t>.Г</w:t>
      </w:r>
      <w:proofErr w:type="gramEnd"/>
      <w:r w:rsidRPr="000712E1">
        <w:rPr>
          <w:rFonts w:ascii="Times New Roman" w:hAnsi="Times New Roman" w:cs="Times New Roman"/>
          <w:shd w:val="clear" w:color="auto" w:fill="FFFFFF"/>
        </w:rPr>
        <w:t>родно.</w:t>
      </w:r>
    </w:p>
    <w:p w:rsidR="000712E1" w:rsidRPr="000712E1" w:rsidRDefault="000712E1" w:rsidP="000712E1">
      <w:pPr>
        <w:autoSpaceDE w:val="0"/>
        <w:autoSpaceDN w:val="0"/>
        <w:adjustRightInd w:val="0"/>
        <w:ind w:firstLine="708"/>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В номинации «Лучший город (район) для бизнеса Беларуси»  (с численностью населения более 50 тыс</w:t>
      </w:r>
      <w:proofErr w:type="gramStart"/>
      <w:r w:rsidRPr="000712E1">
        <w:rPr>
          <w:rFonts w:ascii="Times New Roman" w:hAnsi="Times New Roman" w:cs="Times New Roman"/>
          <w:shd w:val="clear" w:color="auto" w:fill="FFFFFF"/>
        </w:rPr>
        <w:t>.ч</w:t>
      </w:r>
      <w:proofErr w:type="gramEnd"/>
      <w:r w:rsidRPr="000712E1">
        <w:rPr>
          <w:rFonts w:ascii="Times New Roman" w:hAnsi="Times New Roman" w:cs="Times New Roman"/>
          <w:shd w:val="clear" w:color="auto" w:fill="FFFFFF"/>
        </w:rPr>
        <w:t xml:space="preserve">еловек)  лучшим признан: в 2017 году – Гродненский район; в 2018 году – </w:t>
      </w:r>
      <w:proofErr w:type="spellStart"/>
      <w:r w:rsidRPr="000712E1">
        <w:rPr>
          <w:rFonts w:ascii="Times New Roman" w:hAnsi="Times New Roman" w:cs="Times New Roman"/>
          <w:shd w:val="clear" w:color="auto" w:fill="FFFFFF"/>
        </w:rPr>
        <w:t>Сморгонский</w:t>
      </w:r>
      <w:proofErr w:type="spellEnd"/>
      <w:r w:rsidRPr="000712E1">
        <w:rPr>
          <w:rFonts w:ascii="Times New Roman" w:hAnsi="Times New Roman" w:cs="Times New Roman"/>
          <w:shd w:val="clear" w:color="auto" w:fill="FFFFFF"/>
        </w:rPr>
        <w:t xml:space="preserve"> район; в 2019 году – </w:t>
      </w:r>
      <w:proofErr w:type="spellStart"/>
      <w:r w:rsidRPr="000712E1">
        <w:rPr>
          <w:rFonts w:ascii="Times New Roman" w:hAnsi="Times New Roman" w:cs="Times New Roman"/>
          <w:shd w:val="clear" w:color="auto" w:fill="FFFFFF"/>
        </w:rPr>
        <w:t>Лидский</w:t>
      </w:r>
      <w:proofErr w:type="spellEnd"/>
      <w:r w:rsidRPr="000712E1">
        <w:rPr>
          <w:rFonts w:ascii="Times New Roman" w:hAnsi="Times New Roman" w:cs="Times New Roman"/>
          <w:shd w:val="clear" w:color="auto" w:fill="FFFFFF"/>
        </w:rPr>
        <w:t xml:space="preserve"> район.  </w:t>
      </w:r>
    </w:p>
    <w:p w:rsidR="000712E1" w:rsidRPr="000712E1" w:rsidRDefault="000712E1" w:rsidP="000712E1">
      <w:pPr>
        <w:autoSpaceDE w:val="0"/>
        <w:autoSpaceDN w:val="0"/>
        <w:adjustRightInd w:val="0"/>
        <w:ind w:firstLine="708"/>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В номинации «Лучший город (район) Гродненской области для бизнеса Беларуси» (с численностью населения менее 50 тыс</w:t>
      </w:r>
      <w:proofErr w:type="gramStart"/>
      <w:r w:rsidRPr="000712E1">
        <w:rPr>
          <w:rFonts w:ascii="Times New Roman" w:hAnsi="Times New Roman" w:cs="Times New Roman"/>
          <w:shd w:val="clear" w:color="auto" w:fill="FFFFFF"/>
        </w:rPr>
        <w:t>.ч</w:t>
      </w:r>
      <w:proofErr w:type="gramEnd"/>
      <w:r w:rsidRPr="000712E1">
        <w:rPr>
          <w:rFonts w:ascii="Times New Roman" w:hAnsi="Times New Roman" w:cs="Times New Roman"/>
          <w:shd w:val="clear" w:color="auto" w:fill="FFFFFF"/>
        </w:rPr>
        <w:t xml:space="preserve">еловек) лучшим признан: в 2016 году – </w:t>
      </w:r>
      <w:proofErr w:type="spellStart"/>
      <w:r w:rsidRPr="000712E1">
        <w:rPr>
          <w:rFonts w:ascii="Times New Roman" w:hAnsi="Times New Roman" w:cs="Times New Roman"/>
          <w:shd w:val="clear" w:color="auto" w:fill="FFFFFF"/>
        </w:rPr>
        <w:t>Свислочский</w:t>
      </w:r>
      <w:proofErr w:type="spellEnd"/>
      <w:r w:rsidRPr="000712E1">
        <w:rPr>
          <w:rFonts w:ascii="Times New Roman" w:hAnsi="Times New Roman" w:cs="Times New Roman"/>
          <w:shd w:val="clear" w:color="auto" w:fill="FFFFFF"/>
        </w:rPr>
        <w:t xml:space="preserve"> район; в 2017 году – </w:t>
      </w:r>
      <w:proofErr w:type="spellStart"/>
      <w:r w:rsidRPr="000712E1">
        <w:rPr>
          <w:rFonts w:ascii="Times New Roman" w:hAnsi="Times New Roman" w:cs="Times New Roman"/>
          <w:shd w:val="clear" w:color="auto" w:fill="FFFFFF"/>
        </w:rPr>
        <w:t>Вороновский</w:t>
      </w:r>
      <w:proofErr w:type="spellEnd"/>
      <w:r w:rsidRPr="000712E1">
        <w:rPr>
          <w:rFonts w:ascii="Times New Roman" w:hAnsi="Times New Roman" w:cs="Times New Roman"/>
          <w:shd w:val="clear" w:color="auto" w:fill="FFFFFF"/>
        </w:rPr>
        <w:t xml:space="preserve"> район; в 2018 году – </w:t>
      </w:r>
      <w:proofErr w:type="spellStart"/>
      <w:r w:rsidRPr="000712E1">
        <w:rPr>
          <w:rFonts w:ascii="Times New Roman" w:hAnsi="Times New Roman" w:cs="Times New Roman"/>
          <w:shd w:val="clear" w:color="auto" w:fill="FFFFFF"/>
        </w:rPr>
        <w:t>Ивьевский</w:t>
      </w:r>
      <w:proofErr w:type="spellEnd"/>
      <w:r w:rsidRPr="000712E1">
        <w:rPr>
          <w:rFonts w:ascii="Times New Roman" w:hAnsi="Times New Roman" w:cs="Times New Roman"/>
          <w:shd w:val="clear" w:color="auto" w:fill="FFFFFF"/>
        </w:rPr>
        <w:t xml:space="preserve"> район; в 2019 году – </w:t>
      </w:r>
      <w:proofErr w:type="spellStart"/>
      <w:r w:rsidRPr="000712E1">
        <w:rPr>
          <w:rFonts w:ascii="Times New Roman" w:hAnsi="Times New Roman" w:cs="Times New Roman"/>
          <w:shd w:val="clear" w:color="auto" w:fill="FFFFFF"/>
        </w:rPr>
        <w:t>Щучинский</w:t>
      </w:r>
      <w:proofErr w:type="spellEnd"/>
      <w:r w:rsidRPr="000712E1">
        <w:rPr>
          <w:rFonts w:ascii="Times New Roman" w:hAnsi="Times New Roman" w:cs="Times New Roman"/>
          <w:shd w:val="clear" w:color="auto" w:fill="FFFFFF"/>
        </w:rPr>
        <w:t xml:space="preserve"> район.</w:t>
      </w:r>
    </w:p>
    <w:p w:rsidR="000712E1" w:rsidRPr="000712E1" w:rsidRDefault="000712E1" w:rsidP="000712E1">
      <w:pPr>
        <w:tabs>
          <w:tab w:val="left" w:pos="6840"/>
        </w:tabs>
        <w:jc w:val="both"/>
        <w:rPr>
          <w:rFonts w:ascii="Times New Roman" w:hAnsi="Times New Roman" w:cs="Times New Roman"/>
        </w:rPr>
      </w:pPr>
    </w:p>
    <w:p w:rsidR="000712E1" w:rsidRPr="000712E1" w:rsidRDefault="000712E1" w:rsidP="000712E1">
      <w:pPr>
        <w:tabs>
          <w:tab w:val="left" w:pos="6840"/>
        </w:tabs>
        <w:jc w:val="both"/>
        <w:rPr>
          <w:rFonts w:ascii="Times New Roman" w:hAnsi="Times New Roman" w:cs="Times New Roman"/>
          <w:b/>
        </w:rPr>
      </w:pPr>
      <w:r w:rsidRPr="000712E1">
        <w:rPr>
          <w:rFonts w:ascii="Times New Roman" w:hAnsi="Times New Roman" w:cs="Times New Roman"/>
          <w:b/>
        </w:rPr>
        <w:t>СТРОИТЕЛЬСТВО</w:t>
      </w:r>
    </w:p>
    <w:p w:rsidR="000712E1" w:rsidRPr="000712E1" w:rsidRDefault="000712E1" w:rsidP="000712E1">
      <w:pPr>
        <w:ind w:firstLine="720"/>
        <w:jc w:val="both"/>
        <w:rPr>
          <w:rFonts w:ascii="Times New Roman" w:hAnsi="Times New Roman" w:cs="Times New Roman"/>
          <w:color w:val="000000"/>
        </w:rPr>
      </w:pPr>
      <w:proofErr w:type="gramStart"/>
      <w:r w:rsidRPr="000712E1">
        <w:rPr>
          <w:rFonts w:ascii="Times New Roman" w:hAnsi="Times New Roman" w:cs="Times New Roman"/>
          <w:color w:val="000000"/>
          <w:lang w:val="en-US"/>
        </w:rPr>
        <w:t>C</w:t>
      </w:r>
      <w:proofErr w:type="spellStart"/>
      <w:r w:rsidRPr="000712E1">
        <w:rPr>
          <w:rFonts w:ascii="Times New Roman" w:hAnsi="Times New Roman" w:cs="Times New Roman"/>
          <w:color w:val="000000"/>
        </w:rPr>
        <w:t>троительный</w:t>
      </w:r>
      <w:proofErr w:type="spellEnd"/>
      <w:r w:rsidRPr="000712E1">
        <w:rPr>
          <w:rFonts w:ascii="Times New Roman" w:hAnsi="Times New Roman" w:cs="Times New Roman"/>
          <w:color w:val="000000"/>
        </w:rPr>
        <w:t xml:space="preserve"> комплекс Гродненской области способен решать задачи любой сложности – от разработки проекта до сдачи объекта в эксплуатацию под «ключ».</w:t>
      </w:r>
      <w:proofErr w:type="gramEnd"/>
      <w:r w:rsidRPr="000712E1">
        <w:rPr>
          <w:rFonts w:ascii="Times New Roman" w:hAnsi="Times New Roman" w:cs="Times New Roman"/>
          <w:color w:val="000000"/>
        </w:rPr>
        <w:t xml:space="preserve"> Тому свидетельство - успешная работа гродненских строителей на самых ответственных объектах в области и за ее пределами – строительстве Гродненской ГЭС, реконструкц</w:t>
      </w:r>
      <w:proofErr w:type="gramStart"/>
      <w:r w:rsidRPr="000712E1">
        <w:rPr>
          <w:rFonts w:ascii="Times New Roman" w:hAnsi="Times New Roman" w:cs="Times New Roman"/>
          <w:color w:val="000000"/>
        </w:rPr>
        <w:t>ии аэ</w:t>
      </w:r>
      <w:proofErr w:type="gramEnd"/>
      <w:r w:rsidRPr="000712E1">
        <w:rPr>
          <w:rFonts w:ascii="Times New Roman" w:hAnsi="Times New Roman" w:cs="Times New Roman"/>
          <w:color w:val="000000"/>
        </w:rPr>
        <w:t xml:space="preserve">ровокзального комплекса «Национальный аэропорт Минск», возведении Белоруской АЭС в Островце. Ежегодно в регионе вводятся в эксплуатацию новые жилые дома, школы, сады, больницы, социальные учреждения, дороги и мосты. </w:t>
      </w:r>
    </w:p>
    <w:p w:rsidR="000712E1" w:rsidRPr="000712E1" w:rsidRDefault="000712E1" w:rsidP="000712E1">
      <w:pPr>
        <w:pStyle w:val="osnovarus"/>
        <w:spacing w:line="240" w:lineRule="auto"/>
        <w:ind w:firstLine="720"/>
        <w:rPr>
          <w:rFonts w:ascii="Times New Roman" w:hAnsi="Times New Roman" w:cs="Times New Roman"/>
          <w:sz w:val="22"/>
          <w:szCs w:val="22"/>
        </w:rPr>
      </w:pPr>
      <w:r w:rsidRPr="000712E1">
        <w:rPr>
          <w:rFonts w:ascii="Times New Roman" w:hAnsi="Times New Roman" w:cs="Times New Roman"/>
          <w:sz w:val="22"/>
          <w:szCs w:val="22"/>
        </w:rPr>
        <w:t xml:space="preserve">Качество выполняемых работ и соответствие их требованиям нормативных документов позволяют гродненским строителям успешно конкурировать не только на внутреннем, но и на внешнем рынке. Пример тому – современные жилые комплексы в городах Воронеж и Калуга, Московской и Смоленской областях Российской Федерации. Поставляется на экспорт и продукция предприятий по выпуску стройматериалов. Некоторые из позиций, к примеру, теплоизоляционные материалы на основе стекловолокна, ориентированы сугубо на внешние рынки. </w:t>
      </w:r>
    </w:p>
    <w:p w:rsidR="000712E1" w:rsidRPr="000712E1" w:rsidRDefault="000712E1" w:rsidP="000712E1">
      <w:pPr>
        <w:pStyle w:val="osnovarus"/>
        <w:spacing w:line="240" w:lineRule="auto"/>
        <w:ind w:firstLine="720"/>
        <w:rPr>
          <w:rFonts w:ascii="Times New Roman" w:hAnsi="Times New Roman" w:cs="Times New Roman"/>
          <w:sz w:val="22"/>
          <w:szCs w:val="22"/>
        </w:rPr>
      </w:pPr>
      <w:r w:rsidRPr="000712E1">
        <w:rPr>
          <w:rFonts w:ascii="Times New Roman" w:hAnsi="Times New Roman" w:cs="Times New Roman"/>
          <w:b/>
          <w:sz w:val="22"/>
          <w:szCs w:val="22"/>
        </w:rPr>
        <w:t>Сегодня в регионе действуют свыше 800 строительных и более 120</w:t>
      </w:r>
      <w:r w:rsidRPr="000712E1">
        <w:rPr>
          <w:rFonts w:ascii="Times New Roman" w:hAnsi="Times New Roman" w:cs="Times New Roman"/>
          <w:sz w:val="22"/>
          <w:szCs w:val="22"/>
        </w:rPr>
        <w:t xml:space="preserve"> проектно-изыскательских организаций. Функционирует </w:t>
      </w:r>
      <w:r w:rsidRPr="000712E1">
        <w:rPr>
          <w:rFonts w:ascii="Times New Roman" w:hAnsi="Times New Roman" w:cs="Times New Roman"/>
          <w:b/>
          <w:sz w:val="22"/>
          <w:szCs w:val="22"/>
        </w:rPr>
        <w:t>свыше 30 предприятий по производству строительных материалов</w:t>
      </w:r>
      <w:r w:rsidRPr="000712E1">
        <w:rPr>
          <w:rFonts w:ascii="Times New Roman" w:hAnsi="Times New Roman" w:cs="Times New Roman"/>
          <w:sz w:val="22"/>
          <w:szCs w:val="22"/>
        </w:rPr>
        <w:t>. Все они располагают необходимой материально-технической базой, оснащены самыми современными строительными машинами и механизмами.</w:t>
      </w:r>
    </w:p>
    <w:p w:rsidR="000712E1" w:rsidRPr="000712E1" w:rsidRDefault="000712E1" w:rsidP="000712E1">
      <w:pPr>
        <w:pStyle w:val="photorus"/>
        <w:spacing w:after="0" w:line="240" w:lineRule="auto"/>
        <w:ind w:firstLine="709"/>
        <w:jc w:val="both"/>
        <w:rPr>
          <w:rFonts w:ascii="Times New Roman" w:hAnsi="Times New Roman" w:cs="Times New Roman"/>
          <w:sz w:val="22"/>
          <w:szCs w:val="22"/>
          <w:shd w:val="clear" w:color="auto" w:fill="FFFFFF"/>
          <w:lang w:val="ru-RU"/>
        </w:rPr>
      </w:pPr>
      <w:r w:rsidRPr="000712E1">
        <w:rPr>
          <w:rFonts w:ascii="Times New Roman" w:hAnsi="Times New Roman" w:cs="Times New Roman"/>
          <w:sz w:val="22"/>
          <w:szCs w:val="22"/>
          <w:lang w:val="ru-RU"/>
        </w:rPr>
        <w:t>Практически вся градостроительная политика Гродненской области реализуется при участии одной из крупнейших проектных организаций страны</w:t>
      </w:r>
      <w:r w:rsidRPr="000712E1">
        <w:rPr>
          <w:rFonts w:ascii="Times New Roman" w:hAnsi="Times New Roman" w:cs="Times New Roman"/>
          <w:b/>
          <w:bCs/>
          <w:caps/>
          <w:sz w:val="22"/>
          <w:szCs w:val="22"/>
          <w:lang w:val="ru-RU"/>
        </w:rPr>
        <w:t xml:space="preserve"> – </w:t>
      </w:r>
      <w:r w:rsidRPr="000712E1">
        <w:rPr>
          <w:rFonts w:ascii="Times New Roman" w:hAnsi="Times New Roman" w:cs="Times New Roman"/>
          <w:b/>
          <w:sz w:val="22"/>
          <w:szCs w:val="22"/>
          <w:lang w:val="be-BY"/>
        </w:rPr>
        <w:t xml:space="preserve">ОУПИП </w:t>
      </w:r>
      <w:r w:rsidRPr="000712E1">
        <w:rPr>
          <w:rFonts w:ascii="Times New Roman" w:hAnsi="Times New Roman" w:cs="Times New Roman"/>
          <w:b/>
          <w:bCs/>
          <w:caps/>
          <w:sz w:val="22"/>
          <w:szCs w:val="22"/>
          <w:lang w:val="ru-RU"/>
        </w:rPr>
        <w:t>«</w:t>
      </w:r>
      <w:r w:rsidRPr="000712E1">
        <w:rPr>
          <w:rFonts w:ascii="Times New Roman" w:hAnsi="Times New Roman" w:cs="Times New Roman"/>
          <w:b/>
          <w:sz w:val="22"/>
          <w:szCs w:val="22"/>
          <w:lang w:val="be-BY"/>
        </w:rPr>
        <w:t>Институт Гродногражданпроект</w:t>
      </w:r>
      <w:r w:rsidRPr="000712E1">
        <w:rPr>
          <w:rFonts w:ascii="Times New Roman" w:hAnsi="Times New Roman" w:cs="Times New Roman"/>
          <w:b/>
          <w:bCs/>
          <w:caps/>
          <w:sz w:val="22"/>
          <w:szCs w:val="22"/>
          <w:lang w:val="ru-RU"/>
        </w:rPr>
        <w:t>»</w:t>
      </w:r>
      <w:r w:rsidRPr="000712E1">
        <w:rPr>
          <w:rFonts w:ascii="Times New Roman" w:hAnsi="Times New Roman" w:cs="Times New Roman"/>
          <w:bCs/>
          <w:caps/>
          <w:sz w:val="22"/>
          <w:szCs w:val="22"/>
          <w:lang w:val="ru-RU"/>
        </w:rPr>
        <w:t>.</w:t>
      </w:r>
      <w:r w:rsidRPr="000712E1">
        <w:rPr>
          <w:rFonts w:ascii="Times New Roman" w:hAnsi="Times New Roman" w:cs="Times New Roman"/>
          <w:b/>
          <w:bCs/>
          <w:caps/>
          <w:sz w:val="22"/>
          <w:szCs w:val="22"/>
          <w:lang w:val="ru-RU"/>
        </w:rPr>
        <w:t xml:space="preserve"> </w:t>
      </w:r>
      <w:r w:rsidRPr="000712E1">
        <w:rPr>
          <w:rFonts w:ascii="Times New Roman" w:hAnsi="Times New Roman" w:cs="Times New Roman"/>
          <w:sz w:val="22"/>
          <w:szCs w:val="22"/>
          <w:shd w:val="clear" w:color="auto" w:fill="FFFFFF"/>
          <w:lang w:val="ru-RU"/>
        </w:rPr>
        <w:t>Особенный профессиональный подчерк сотрудников института прочитывается в проектах многих знаковых объектов</w:t>
      </w:r>
      <w:r w:rsidRPr="000712E1">
        <w:rPr>
          <w:rFonts w:ascii="Times New Roman" w:hAnsi="Times New Roman" w:cs="Times New Roman"/>
          <w:sz w:val="22"/>
          <w:szCs w:val="22"/>
          <w:lang w:val="ru-RU"/>
        </w:rPr>
        <w:t xml:space="preserve"> жилищного строительства, здравоохранения, культуры и спорта, а также административных и общественных зданий, объектов инженерной и дорожной инфраструктуры. </w:t>
      </w:r>
    </w:p>
    <w:p w:rsidR="000712E1" w:rsidRPr="000712E1" w:rsidRDefault="000712E1" w:rsidP="000712E1">
      <w:pPr>
        <w:pStyle w:val="af1"/>
        <w:shd w:val="clear" w:color="auto" w:fill="FFFFFF"/>
        <w:spacing w:before="0" w:beforeAutospacing="0" w:after="0" w:afterAutospacing="0"/>
        <w:ind w:firstLine="709"/>
        <w:jc w:val="both"/>
        <w:rPr>
          <w:color w:val="000000"/>
          <w:sz w:val="22"/>
          <w:szCs w:val="22"/>
        </w:rPr>
      </w:pPr>
      <w:r w:rsidRPr="000712E1">
        <w:rPr>
          <w:color w:val="000000"/>
          <w:sz w:val="22"/>
          <w:szCs w:val="22"/>
        </w:rPr>
        <w:t xml:space="preserve">Ровно сто лет Старый мост служил поколениям </w:t>
      </w:r>
      <w:proofErr w:type="spellStart"/>
      <w:r w:rsidRPr="000712E1">
        <w:rPr>
          <w:color w:val="000000"/>
          <w:sz w:val="22"/>
          <w:szCs w:val="22"/>
        </w:rPr>
        <w:t>гродненцев</w:t>
      </w:r>
      <w:proofErr w:type="spellEnd"/>
      <w:r w:rsidRPr="000712E1">
        <w:rPr>
          <w:color w:val="000000"/>
          <w:sz w:val="22"/>
          <w:szCs w:val="22"/>
        </w:rPr>
        <w:t xml:space="preserve">, соединяя два крутых </w:t>
      </w:r>
      <w:proofErr w:type="spellStart"/>
      <w:r w:rsidRPr="000712E1">
        <w:rPr>
          <w:color w:val="000000"/>
          <w:sz w:val="22"/>
          <w:szCs w:val="22"/>
        </w:rPr>
        <w:t>Неманских</w:t>
      </w:r>
      <w:proofErr w:type="spellEnd"/>
      <w:r w:rsidRPr="000712E1">
        <w:rPr>
          <w:color w:val="000000"/>
          <w:sz w:val="22"/>
          <w:szCs w:val="22"/>
        </w:rPr>
        <w:t xml:space="preserve"> берега и обе части города в одно целое. Построенный в 1908 году, по меркам того времени он являлся настоящим достижением инженерной мысли. Г</w:t>
      </w:r>
      <w:r w:rsidRPr="000712E1">
        <w:rPr>
          <w:color w:val="000000"/>
          <w:sz w:val="22"/>
          <w:szCs w:val="22"/>
          <w:shd w:val="clear" w:color="auto" w:fill="FFFFFF"/>
        </w:rPr>
        <w:t xml:space="preserve">рандиозная реконструкция центрального автодорожного моста через Неман с многокилометровыми транспортными подходами – тоже достижение </w:t>
      </w:r>
      <w:r w:rsidRPr="000712E1">
        <w:rPr>
          <w:color w:val="000000"/>
          <w:sz w:val="22"/>
          <w:szCs w:val="22"/>
          <w:lang w:val="be-BY"/>
        </w:rPr>
        <w:t>Института Гродногражданпроект</w:t>
      </w:r>
      <w:r w:rsidRPr="000712E1">
        <w:rPr>
          <w:color w:val="000000"/>
          <w:sz w:val="22"/>
          <w:szCs w:val="22"/>
          <w:shd w:val="clear" w:color="auto" w:fill="FFFFFF"/>
        </w:rPr>
        <w:t xml:space="preserve">. Перед проектировщиками стояла задача не только вдохнуть «вторую жизнь», вдвое увеличив пропускную способность старого сооружения, являющегося памятником архитектуры, но и максимально сохранить его первозданный вид. </w:t>
      </w:r>
      <w:r w:rsidRPr="000712E1">
        <w:rPr>
          <w:color w:val="000000"/>
          <w:sz w:val="22"/>
          <w:szCs w:val="22"/>
        </w:rPr>
        <w:t>Уникальные технические решения, которые были применены при проектировании специалистами, позволили в сжатые сроки ввести объект в эксплуатацию, и проблема с автомобильными пробками в центральной части города была решена.</w:t>
      </w:r>
      <w:r w:rsidRPr="000712E1">
        <w:rPr>
          <w:color w:val="000000"/>
          <w:sz w:val="22"/>
          <w:szCs w:val="22"/>
          <w:lang w:val="be-BY"/>
        </w:rPr>
        <w:t xml:space="preserve"> </w:t>
      </w:r>
      <w:r w:rsidRPr="000712E1">
        <w:rPr>
          <w:color w:val="000000"/>
          <w:sz w:val="22"/>
          <w:szCs w:val="22"/>
          <w:shd w:val="clear" w:color="auto" w:fill="FFFFFF"/>
        </w:rPr>
        <w:t>Профессионализм сотрудников ведущего проектного института получил высокую оценку не только жителей Гродненщины, но и правительства –</w:t>
      </w:r>
      <w:r w:rsidRPr="000712E1">
        <w:rPr>
          <w:color w:val="000000"/>
          <w:sz w:val="22"/>
          <w:szCs w:val="22"/>
        </w:rPr>
        <w:t> </w:t>
      </w:r>
      <w:r w:rsidRPr="000712E1">
        <w:rPr>
          <w:color w:val="000000"/>
          <w:sz w:val="22"/>
          <w:szCs w:val="22"/>
          <w:lang w:val="be-BY"/>
        </w:rPr>
        <w:t>Премия Совета Министров Республики Беларусь (2016).</w:t>
      </w:r>
    </w:p>
    <w:p w:rsidR="000712E1" w:rsidRPr="000712E1" w:rsidRDefault="000712E1" w:rsidP="000712E1">
      <w:pPr>
        <w:pStyle w:val="photorus"/>
        <w:spacing w:after="0" w:line="240" w:lineRule="auto"/>
        <w:ind w:firstLine="709"/>
        <w:jc w:val="both"/>
        <w:rPr>
          <w:rFonts w:ascii="Times New Roman" w:hAnsi="Times New Roman" w:cs="Times New Roman"/>
          <w:sz w:val="22"/>
          <w:szCs w:val="22"/>
          <w:shd w:val="clear" w:color="auto" w:fill="FFFFFF"/>
          <w:lang w:val="ru-RU"/>
        </w:rPr>
      </w:pPr>
      <w:r w:rsidRPr="000712E1">
        <w:rPr>
          <w:rFonts w:ascii="Times New Roman" w:hAnsi="Times New Roman" w:cs="Times New Roman"/>
          <w:sz w:val="22"/>
          <w:szCs w:val="22"/>
          <w:shd w:val="clear" w:color="auto" w:fill="FFFFFF"/>
          <w:lang w:val="ru-RU"/>
        </w:rPr>
        <w:t>Объекты, созданные «</w:t>
      </w:r>
      <w:proofErr w:type="spellStart"/>
      <w:r w:rsidRPr="000712E1">
        <w:rPr>
          <w:rFonts w:ascii="Times New Roman" w:hAnsi="Times New Roman" w:cs="Times New Roman"/>
          <w:sz w:val="22"/>
          <w:szCs w:val="22"/>
          <w:shd w:val="clear" w:color="auto" w:fill="FFFFFF"/>
          <w:lang w:val="ru-RU"/>
        </w:rPr>
        <w:t>Гродногражданпроектом</w:t>
      </w:r>
      <w:proofErr w:type="spellEnd"/>
      <w:r w:rsidRPr="000712E1">
        <w:rPr>
          <w:rFonts w:ascii="Times New Roman" w:hAnsi="Times New Roman" w:cs="Times New Roman"/>
          <w:sz w:val="22"/>
          <w:szCs w:val="22"/>
          <w:shd w:val="clear" w:color="auto" w:fill="FFFFFF"/>
          <w:lang w:val="ru-RU"/>
        </w:rPr>
        <w:t xml:space="preserve">», не только отличаются высоким архитектурно-художественным уровнем, но и содержат в себе очень актуальные </w:t>
      </w:r>
      <w:proofErr w:type="spellStart"/>
      <w:r w:rsidRPr="000712E1">
        <w:rPr>
          <w:rFonts w:ascii="Times New Roman" w:hAnsi="Times New Roman" w:cs="Times New Roman"/>
          <w:sz w:val="22"/>
          <w:szCs w:val="22"/>
          <w:shd w:val="clear" w:color="auto" w:fill="FFFFFF"/>
          <w:lang w:val="ru-RU"/>
        </w:rPr>
        <w:t>ресурсо</w:t>
      </w:r>
      <w:proofErr w:type="spellEnd"/>
      <w:r w:rsidRPr="000712E1">
        <w:rPr>
          <w:rFonts w:ascii="Times New Roman" w:hAnsi="Times New Roman" w:cs="Times New Roman"/>
          <w:sz w:val="22"/>
          <w:szCs w:val="22"/>
          <w:shd w:val="clear" w:color="auto" w:fill="FFFFFF"/>
          <w:lang w:val="ru-RU"/>
        </w:rPr>
        <w:t xml:space="preserve">- и энергосберегающие технологии. Одна из последних </w:t>
      </w:r>
      <w:r w:rsidRPr="000712E1">
        <w:rPr>
          <w:rFonts w:ascii="Times New Roman" w:hAnsi="Times New Roman" w:cs="Times New Roman"/>
          <w:b/>
          <w:sz w:val="22"/>
          <w:szCs w:val="22"/>
          <w:shd w:val="clear" w:color="auto" w:fill="FFFFFF"/>
          <w:lang w:val="ru-RU"/>
        </w:rPr>
        <w:t>инновационных разработок института – 69-квартирный экономный «умный дом».</w:t>
      </w:r>
      <w:r w:rsidRPr="000712E1">
        <w:rPr>
          <w:rFonts w:ascii="Times New Roman" w:hAnsi="Times New Roman" w:cs="Times New Roman"/>
          <w:sz w:val="22"/>
          <w:szCs w:val="22"/>
          <w:shd w:val="clear" w:color="auto" w:fill="FFFFFF"/>
          <w:lang w:val="ru-RU"/>
        </w:rPr>
        <w:t xml:space="preserve"> Новые подходы в энергосбережении, ранее не </w:t>
      </w:r>
      <w:r w:rsidRPr="000712E1">
        <w:rPr>
          <w:rFonts w:ascii="Times New Roman" w:hAnsi="Times New Roman" w:cs="Times New Roman"/>
          <w:sz w:val="22"/>
          <w:szCs w:val="22"/>
          <w:shd w:val="clear" w:color="auto" w:fill="FFFFFF"/>
          <w:lang w:val="ru-RU"/>
        </w:rPr>
        <w:lastRenderedPageBreak/>
        <w:t xml:space="preserve">применяемые в строительном комплексе страны, позволят в сравнении с традиционным жильем сэкономить до 90 % тепловой энергии на отопление. За эту разработку институт награжден </w:t>
      </w:r>
      <w:proofErr w:type="spellStart"/>
      <w:r w:rsidRPr="000712E1">
        <w:rPr>
          <w:rFonts w:ascii="Times New Roman" w:hAnsi="Times New Roman" w:cs="Times New Roman"/>
          <w:sz w:val="22"/>
          <w:szCs w:val="22"/>
          <w:shd w:val="clear" w:color="auto" w:fill="FFFFFF"/>
          <w:lang w:val="ru-RU"/>
        </w:rPr>
        <w:t>п</w:t>
      </w:r>
      <w:proofErr w:type="spellEnd"/>
      <w:r w:rsidRPr="000712E1">
        <w:rPr>
          <w:rFonts w:ascii="Times New Roman" w:hAnsi="Times New Roman" w:cs="Times New Roman"/>
          <w:sz w:val="22"/>
          <w:szCs w:val="22"/>
          <w:lang w:val="be-BY"/>
        </w:rPr>
        <w:t xml:space="preserve">очетным дипломом </w:t>
      </w:r>
      <w:r w:rsidRPr="000712E1">
        <w:rPr>
          <w:rFonts w:ascii="Times New Roman" w:hAnsi="Times New Roman" w:cs="Times New Roman"/>
          <w:sz w:val="22"/>
          <w:szCs w:val="22"/>
          <w:lang w:val="ru-RU"/>
        </w:rPr>
        <w:t>«</w:t>
      </w:r>
      <w:r w:rsidRPr="000712E1">
        <w:rPr>
          <w:rFonts w:ascii="Times New Roman" w:hAnsi="Times New Roman" w:cs="Times New Roman"/>
          <w:sz w:val="22"/>
          <w:szCs w:val="22"/>
          <w:lang w:val="be-BY"/>
        </w:rPr>
        <w:t>Лидер энергоэффективности</w:t>
      </w:r>
      <w:r w:rsidRPr="000712E1">
        <w:rPr>
          <w:rFonts w:ascii="Times New Roman" w:hAnsi="Times New Roman" w:cs="Times New Roman"/>
          <w:sz w:val="22"/>
          <w:szCs w:val="22"/>
          <w:lang w:val="ru-RU"/>
        </w:rPr>
        <w:t>»</w:t>
      </w:r>
      <w:r w:rsidRPr="000712E1">
        <w:rPr>
          <w:rFonts w:ascii="Times New Roman" w:hAnsi="Times New Roman" w:cs="Times New Roman"/>
          <w:sz w:val="22"/>
          <w:szCs w:val="22"/>
          <w:lang w:val="be-BY"/>
        </w:rPr>
        <w:t xml:space="preserve"> по зданиям и технологиям (2017).</w:t>
      </w:r>
    </w:p>
    <w:p w:rsidR="000712E1" w:rsidRPr="000712E1" w:rsidRDefault="000712E1" w:rsidP="000712E1">
      <w:pPr>
        <w:pStyle w:val="BasicParagraph"/>
        <w:spacing w:line="240" w:lineRule="auto"/>
        <w:ind w:firstLine="902"/>
        <w:jc w:val="both"/>
        <w:rPr>
          <w:sz w:val="22"/>
          <w:szCs w:val="22"/>
          <w:lang w:val="ru-RU"/>
        </w:rPr>
      </w:pPr>
      <w:r w:rsidRPr="000712E1">
        <w:rPr>
          <w:sz w:val="22"/>
          <w:szCs w:val="22"/>
          <w:lang w:val="ru-RU"/>
        </w:rPr>
        <w:t>За более чем 70-летнюю историю накоплен богатейший опыт реализации проектов любой сложности</w:t>
      </w:r>
      <w:r w:rsidRPr="000712E1">
        <w:rPr>
          <w:b/>
          <w:bCs/>
          <w:caps/>
          <w:sz w:val="22"/>
          <w:szCs w:val="22"/>
          <w:lang w:val="ru-RU"/>
        </w:rPr>
        <w:t xml:space="preserve"> </w:t>
      </w:r>
      <w:r w:rsidRPr="000712E1">
        <w:rPr>
          <w:sz w:val="22"/>
          <w:szCs w:val="22"/>
          <w:lang w:val="ru-RU"/>
        </w:rPr>
        <w:t xml:space="preserve">у </w:t>
      </w:r>
      <w:r w:rsidRPr="000712E1">
        <w:rPr>
          <w:sz w:val="22"/>
          <w:szCs w:val="22"/>
          <w:lang w:val="be-BY"/>
        </w:rPr>
        <w:t xml:space="preserve">ОАО </w:t>
      </w:r>
      <w:r w:rsidRPr="000712E1">
        <w:rPr>
          <w:b/>
          <w:bCs/>
          <w:caps/>
          <w:sz w:val="22"/>
          <w:szCs w:val="22"/>
          <w:lang w:val="ru-RU"/>
        </w:rPr>
        <w:t>«</w:t>
      </w:r>
      <w:r w:rsidRPr="000712E1">
        <w:rPr>
          <w:sz w:val="22"/>
          <w:szCs w:val="22"/>
          <w:lang w:val="be-BY"/>
        </w:rPr>
        <w:t>Гроднопромстрой</w:t>
      </w:r>
      <w:r w:rsidRPr="000712E1">
        <w:rPr>
          <w:b/>
          <w:bCs/>
          <w:caps/>
          <w:sz w:val="22"/>
          <w:szCs w:val="22"/>
          <w:lang w:val="ru-RU"/>
        </w:rPr>
        <w:t>».</w:t>
      </w:r>
      <w:r w:rsidRPr="000712E1">
        <w:rPr>
          <w:sz w:val="22"/>
          <w:szCs w:val="22"/>
          <w:lang w:val="ru-RU"/>
        </w:rPr>
        <w:t xml:space="preserve"> Были построены гиганты химической индустрии ОАО «Гродно Азот» и ОАО «</w:t>
      </w:r>
      <w:proofErr w:type="spellStart"/>
      <w:r w:rsidRPr="000712E1">
        <w:rPr>
          <w:sz w:val="22"/>
          <w:szCs w:val="22"/>
          <w:lang w:val="ru-RU"/>
        </w:rPr>
        <w:t>Гроднохимволокно</w:t>
      </w:r>
      <w:proofErr w:type="spellEnd"/>
      <w:r w:rsidRPr="000712E1">
        <w:rPr>
          <w:sz w:val="22"/>
          <w:szCs w:val="22"/>
          <w:lang w:val="ru-RU"/>
        </w:rPr>
        <w:t xml:space="preserve">», а также тонкосуконный комбинат, завод токарных патронов, завод </w:t>
      </w:r>
      <w:proofErr w:type="spellStart"/>
      <w:r w:rsidRPr="000712E1">
        <w:rPr>
          <w:sz w:val="22"/>
          <w:szCs w:val="22"/>
          <w:lang w:val="ru-RU"/>
        </w:rPr>
        <w:t>автоагрегатов</w:t>
      </w:r>
      <w:proofErr w:type="spellEnd"/>
      <w:r w:rsidRPr="000712E1">
        <w:rPr>
          <w:sz w:val="22"/>
          <w:szCs w:val="22"/>
          <w:lang w:val="ru-RU"/>
        </w:rPr>
        <w:t xml:space="preserve">, Гродненский </w:t>
      </w:r>
      <w:proofErr w:type="spellStart"/>
      <w:r w:rsidRPr="000712E1">
        <w:rPr>
          <w:sz w:val="22"/>
          <w:szCs w:val="22"/>
          <w:lang w:val="ru-RU"/>
        </w:rPr>
        <w:t>гормолзавод</w:t>
      </w:r>
      <w:proofErr w:type="spellEnd"/>
      <w:r w:rsidRPr="000712E1">
        <w:rPr>
          <w:sz w:val="22"/>
          <w:szCs w:val="22"/>
          <w:lang w:val="ru-RU"/>
        </w:rPr>
        <w:t xml:space="preserve">, ТЭЦ-2 и многие другие промышленные предприятия Гродненского региона. </w:t>
      </w:r>
    </w:p>
    <w:p w:rsidR="000712E1" w:rsidRPr="000712E1" w:rsidRDefault="000712E1" w:rsidP="000712E1">
      <w:pPr>
        <w:ind w:firstLine="708"/>
        <w:jc w:val="both"/>
        <w:rPr>
          <w:rFonts w:ascii="Times New Roman" w:hAnsi="Times New Roman" w:cs="Times New Roman"/>
          <w:color w:val="000000"/>
          <w:shd w:val="clear" w:color="auto" w:fill="FFFFFF"/>
        </w:rPr>
      </w:pPr>
      <w:r w:rsidRPr="000712E1">
        <w:rPr>
          <w:rFonts w:ascii="Times New Roman" w:hAnsi="Times New Roman" w:cs="Times New Roman"/>
          <w:color w:val="000000"/>
        </w:rPr>
        <w:t xml:space="preserve">С каждым годом сфера деятельности </w:t>
      </w:r>
      <w:r w:rsidRPr="000712E1">
        <w:rPr>
          <w:rFonts w:ascii="Times New Roman" w:hAnsi="Times New Roman" w:cs="Times New Roman"/>
          <w:b/>
          <w:color w:val="000000"/>
        </w:rPr>
        <w:t>ОАО «</w:t>
      </w:r>
      <w:proofErr w:type="spellStart"/>
      <w:r w:rsidRPr="000712E1">
        <w:rPr>
          <w:rFonts w:ascii="Times New Roman" w:hAnsi="Times New Roman" w:cs="Times New Roman"/>
          <w:b/>
          <w:color w:val="000000"/>
        </w:rPr>
        <w:t>Гроднопромстрой</w:t>
      </w:r>
      <w:proofErr w:type="spellEnd"/>
      <w:r w:rsidRPr="000712E1">
        <w:rPr>
          <w:rFonts w:ascii="Times New Roman" w:hAnsi="Times New Roman" w:cs="Times New Roman"/>
          <w:b/>
          <w:color w:val="000000"/>
        </w:rPr>
        <w:t>»</w:t>
      </w:r>
      <w:r w:rsidRPr="000712E1">
        <w:rPr>
          <w:rFonts w:ascii="Times New Roman" w:hAnsi="Times New Roman" w:cs="Times New Roman"/>
          <w:color w:val="000000"/>
        </w:rPr>
        <w:t xml:space="preserve"> расширяется. Силами подразделений предприятия возведены десятки жилых домов в городе и на селе, школ, детских садов, объектов здравоохранения, спортивных сооружений. Недавно </w:t>
      </w:r>
      <w:proofErr w:type="gramStart"/>
      <w:r w:rsidRPr="000712E1">
        <w:rPr>
          <w:rFonts w:ascii="Times New Roman" w:hAnsi="Times New Roman" w:cs="Times New Roman"/>
          <w:color w:val="000000"/>
        </w:rPr>
        <w:t>введены</w:t>
      </w:r>
      <w:proofErr w:type="gramEnd"/>
      <w:r w:rsidRPr="000712E1">
        <w:rPr>
          <w:rFonts w:ascii="Times New Roman" w:hAnsi="Times New Roman" w:cs="Times New Roman"/>
          <w:color w:val="000000"/>
        </w:rPr>
        <w:t xml:space="preserve"> в строй новые школа и детский сад в спальном районе Вишневец в Гродно. Сегодня один из самых значимых и ответственных объектов ОАО «</w:t>
      </w:r>
      <w:proofErr w:type="spellStart"/>
      <w:r w:rsidRPr="000712E1">
        <w:rPr>
          <w:rFonts w:ascii="Times New Roman" w:hAnsi="Times New Roman" w:cs="Times New Roman"/>
          <w:color w:val="000000"/>
        </w:rPr>
        <w:t>Гроднопромстрой</w:t>
      </w:r>
      <w:proofErr w:type="spellEnd"/>
      <w:r w:rsidRPr="000712E1">
        <w:rPr>
          <w:rFonts w:ascii="Times New Roman" w:hAnsi="Times New Roman" w:cs="Times New Roman"/>
          <w:color w:val="000000"/>
        </w:rPr>
        <w:t>» – Белорусская АЭС и город энергетиков Островец.</w:t>
      </w:r>
      <w:r w:rsidRPr="000712E1">
        <w:rPr>
          <w:rFonts w:ascii="Times New Roman" w:hAnsi="Times New Roman" w:cs="Times New Roman"/>
          <w:color w:val="000000"/>
          <w:shd w:val="clear" w:color="auto" w:fill="FFFFFF"/>
        </w:rPr>
        <w:t xml:space="preserve"> </w:t>
      </w:r>
    </w:p>
    <w:p w:rsidR="000712E1" w:rsidRPr="000712E1" w:rsidRDefault="000712E1" w:rsidP="000712E1">
      <w:pPr>
        <w:ind w:firstLine="708"/>
        <w:jc w:val="both"/>
        <w:rPr>
          <w:rFonts w:ascii="Times New Roman" w:hAnsi="Times New Roman" w:cs="Times New Roman"/>
          <w:color w:val="000000"/>
          <w:lang w:val="be-BY"/>
        </w:rPr>
      </w:pPr>
      <w:r w:rsidRPr="000712E1">
        <w:rPr>
          <w:rFonts w:ascii="Times New Roman" w:hAnsi="Times New Roman" w:cs="Times New Roman"/>
          <w:color w:val="000000"/>
          <w:lang w:val="be-BY"/>
        </w:rPr>
        <w:t xml:space="preserve">Предприятие является победителем соревнований за достижение наилучших результатов в выполнении важнейших параметров прогноза социально-экономического развития Республики Беларусь (2004, 2006–2008, 2011–2016), Лауреатом Премии Правительства Республики Беларусь (2005 и 2014), неоднократным победителем международных и республиканских конкурсов, в частности, на лучшее достижение в строительной отрасли Республики Беларусь в номинациях </w:t>
      </w:r>
      <w:r w:rsidRPr="000712E1">
        <w:rPr>
          <w:rFonts w:ascii="Times New Roman" w:hAnsi="Times New Roman" w:cs="Times New Roman"/>
          <w:bCs/>
          <w:caps/>
          <w:color w:val="000000"/>
        </w:rPr>
        <w:t>«</w:t>
      </w:r>
      <w:r w:rsidRPr="000712E1">
        <w:rPr>
          <w:rFonts w:ascii="Times New Roman" w:hAnsi="Times New Roman" w:cs="Times New Roman"/>
          <w:color w:val="000000"/>
          <w:lang w:val="be-BY"/>
        </w:rPr>
        <w:t>Организация года</w:t>
      </w:r>
      <w:r w:rsidRPr="000712E1">
        <w:rPr>
          <w:rFonts w:ascii="Times New Roman" w:hAnsi="Times New Roman" w:cs="Times New Roman"/>
          <w:color w:val="000000"/>
        </w:rPr>
        <w:t>»</w:t>
      </w:r>
      <w:r w:rsidRPr="000712E1">
        <w:rPr>
          <w:rFonts w:ascii="Times New Roman" w:hAnsi="Times New Roman" w:cs="Times New Roman"/>
          <w:color w:val="000000"/>
          <w:lang w:val="be-BY"/>
        </w:rPr>
        <w:t xml:space="preserve">, </w:t>
      </w:r>
      <w:r w:rsidRPr="000712E1">
        <w:rPr>
          <w:rFonts w:ascii="Times New Roman" w:hAnsi="Times New Roman" w:cs="Times New Roman"/>
          <w:bCs/>
          <w:caps/>
          <w:color w:val="000000"/>
        </w:rPr>
        <w:t>«</w:t>
      </w:r>
      <w:r w:rsidRPr="000712E1">
        <w:rPr>
          <w:rFonts w:ascii="Times New Roman" w:hAnsi="Times New Roman" w:cs="Times New Roman"/>
          <w:color w:val="000000"/>
          <w:lang w:val="be-BY"/>
        </w:rPr>
        <w:t>Объект года</w:t>
      </w:r>
      <w:r w:rsidRPr="000712E1">
        <w:rPr>
          <w:rFonts w:ascii="Times New Roman" w:hAnsi="Times New Roman" w:cs="Times New Roman"/>
          <w:color w:val="000000"/>
        </w:rPr>
        <w:t>»</w:t>
      </w:r>
      <w:r w:rsidRPr="000712E1">
        <w:rPr>
          <w:rFonts w:ascii="Times New Roman" w:hAnsi="Times New Roman" w:cs="Times New Roman"/>
          <w:color w:val="000000"/>
          <w:lang w:val="be-BY"/>
        </w:rPr>
        <w:t xml:space="preserve"> (2017) и др.</w:t>
      </w:r>
    </w:p>
    <w:p w:rsidR="000712E1" w:rsidRPr="000712E1" w:rsidRDefault="000712E1" w:rsidP="000712E1">
      <w:pPr>
        <w:pStyle w:val="photorus"/>
        <w:spacing w:after="0" w:line="240" w:lineRule="auto"/>
        <w:ind w:firstLine="709"/>
        <w:jc w:val="both"/>
        <w:rPr>
          <w:rFonts w:ascii="Times New Roman" w:hAnsi="Times New Roman" w:cs="Times New Roman"/>
          <w:sz w:val="22"/>
          <w:szCs w:val="22"/>
          <w:lang w:val="ru-RU"/>
        </w:rPr>
      </w:pPr>
      <w:r w:rsidRPr="000712E1">
        <w:rPr>
          <w:rFonts w:ascii="Times New Roman" w:hAnsi="Times New Roman" w:cs="Times New Roman"/>
          <w:sz w:val="22"/>
          <w:szCs w:val="22"/>
          <w:lang w:val="ru-RU"/>
        </w:rPr>
        <w:t xml:space="preserve">За свою более чем полувековую историю </w:t>
      </w:r>
      <w:r w:rsidRPr="000712E1">
        <w:rPr>
          <w:rFonts w:ascii="Times New Roman" w:hAnsi="Times New Roman" w:cs="Times New Roman"/>
          <w:b/>
          <w:sz w:val="22"/>
          <w:szCs w:val="22"/>
          <w:lang w:val="be-BY"/>
        </w:rPr>
        <w:t xml:space="preserve">ОАО </w:t>
      </w:r>
      <w:r w:rsidRPr="000712E1">
        <w:rPr>
          <w:rFonts w:ascii="Times New Roman" w:hAnsi="Times New Roman" w:cs="Times New Roman"/>
          <w:b/>
          <w:bCs/>
          <w:caps/>
          <w:sz w:val="22"/>
          <w:szCs w:val="22"/>
          <w:lang w:val="ru-RU"/>
        </w:rPr>
        <w:t>«</w:t>
      </w:r>
      <w:r w:rsidRPr="000712E1">
        <w:rPr>
          <w:rFonts w:ascii="Times New Roman" w:hAnsi="Times New Roman" w:cs="Times New Roman"/>
          <w:b/>
          <w:sz w:val="22"/>
          <w:szCs w:val="22"/>
          <w:lang w:val="be-BY"/>
        </w:rPr>
        <w:t>Гродножилстрой</w:t>
      </w:r>
      <w:r w:rsidRPr="000712E1">
        <w:rPr>
          <w:rFonts w:ascii="Times New Roman" w:hAnsi="Times New Roman" w:cs="Times New Roman"/>
          <w:b/>
          <w:sz w:val="22"/>
          <w:szCs w:val="22"/>
          <w:lang w:val="ru-RU"/>
        </w:rPr>
        <w:t>»</w:t>
      </w:r>
      <w:r w:rsidRPr="000712E1">
        <w:rPr>
          <w:rFonts w:ascii="Times New Roman" w:hAnsi="Times New Roman" w:cs="Times New Roman"/>
          <w:sz w:val="22"/>
          <w:szCs w:val="22"/>
          <w:lang w:val="ru-RU"/>
        </w:rPr>
        <w:t xml:space="preserve"> построило свыше семи миллионов квадратных метров жилья. Этому, одному из крупнейших в Республике Беларусь предприятий индустриального домостроения, по силам возведение различных конструктивных систем</w:t>
      </w:r>
      <w:r w:rsidRPr="000712E1">
        <w:rPr>
          <w:rFonts w:ascii="Times New Roman" w:hAnsi="Times New Roman" w:cs="Times New Roman"/>
          <w:sz w:val="22"/>
          <w:szCs w:val="22"/>
        </w:rPr>
        <w:t> </w:t>
      </w:r>
      <w:r w:rsidRPr="000712E1">
        <w:rPr>
          <w:rFonts w:ascii="Times New Roman" w:hAnsi="Times New Roman" w:cs="Times New Roman"/>
          <w:sz w:val="22"/>
          <w:szCs w:val="22"/>
          <w:lang w:val="ru-RU"/>
        </w:rPr>
        <w:t xml:space="preserve">– от крупнопанельного и каркасно-монолитного многоэтажного домостроения до блокированных и усадебных домов. </w:t>
      </w:r>
    </w:p>
    <w:p w:rsidR="000712E1" w:rsidRPr="000712E1" w:rsidRDefault="000712E1" w:rsidP="000712E1">
      <w:pPr>
        <w:ind w:firstLine="709"/>
        <w:jc w:val="both"/>
        <w:rPr>
          <w:rFonts w:ascii="Times New Roman" w:hAnsi="Times New Roman" w:cs="Times New Roman"/>
          <w:color w:val="000000"/>
          <w:lang w:val="be-BY"/>
        </w:rPr>
      </w:pPr>
      <w:r w:rsidRPr="000712E1">
        <w:rPr>
          <w:rFonts w:ascii="Times New Roman" w:hAnsi="Times New Roman" w:cs="Times New Roman"/>
          <w:color w:val="000000"/>
        </w:rPr>
        <w:t>Ежегодно ОАО «</w:t>
      </w:r>
      <w:proofErr w:type="spellStart"/>
      <w:r w:rsidRPr="000712E1">
        <w:rPr>
          <w:rFonts w:ascii="Times New Roman" w:hAnsi="Times New Roman" w:cs="Times New Roman"/>
          <w:color w:val="000000"/>
        </w:rPr>
        <w:t>Гродножилстрой</w:t>
      </w:r>
      <w:proofErr w:type="spellEnd"/>
      <w:r w:rsidRPr="000712E1">
        <w:rPr>
          <w:rFonts w:ascii="Times New Roman" w:hAnsi="Times New Roman" w:cs="Times New Roman"/>
          <w:color w:val="000000"/>
        </w:rPr>
        <w:t>» возводит около 60 % жилья в регионе. П</w:t>
      </w:r>
      <w:r w:rsidRPr="000712E1">
        <w:rPr>
          <w:rFonts w:ascii="Times New Roman" w:hAnsi="Times New Roman" w:cs="Times New Roman"/>
          <w:color w:val="000000"/>
          <w:lang w:val="be-BY"/>
        </w:rPr>
        <w:t xml:space="preserve">рогрессивные технологии индустриального домостроения внедрены в жилом комплексе </w:t>
      </w:r>
      <w:r w:rsidRPr="000712E1">
        <w:rPr>
          <w:rFonts w:ascii="Times New Roman" w:hAnsi="Times New Roman" w:cs="Times New Roman"/>
          <w:bCs/>
          <w:caps/>
          <w:color w:val="000000"/>
        </w:rPr>
        <w:t>«</w:t>
      </w:r>
      <w:r w:rsidRPr="000712E1">
        <w:rPr>
          <w:rFonts w:ascii="Times New Roman" w:hAnsi="Times New Roman" w:cs="Times New Roman"/>
          <w:color w:val="000000"/>
          <w:lang w:val="be-BY"/>
        </w:rPr>
        <w:t>Колбасино</w:t>
      </w:r>
      <w:r w:rsidRPr="000712E1">
        <w:rPr>
          <w:rFonts w:ascii="Times New Roman" w:hAnsi="Times New Roman" w:cs="Times New Roman"/>
          <w:color w:val="000000"/>
        </w:rPr>
        <w:t>»</w:t>
      </w:r>
      <w:r w:rsidRPr="000712E1">
        <w:rPr>
          <w:rFonts w:ascii="Times New Roman" w:hAnsi="Times New Roman" w:cs="Times New Roman"/>
          <w:color w:val="000000"/>
          <w:lang w:val="be-BY"/>
        </w:rPr>
        <w:t xml:space="preserve"> на 1434 квартиры.</w:t>
      </w:r>
      <w:r w:rsidRPr="000712E1">
        <w:rPr>
          <w:rFonts w:ascii="Times New Roman" w:hAnsi="Times New Roman" w:cs="Times New Roman"/>
          <w:color w:val="000000"/>
        </w:rPr>
        <w:t xml:space="preserve"> На снимке со спутника хорошо просматриваются окруженные лесом</w:t>
      </w:r>
      <w:r w:rsidRPr="000712E1">
        <w:rPr>
          <w:rFonts w:ascii="Times New Roman" w:hAnsi="Times New Roman" w:cs="Times New Roman"/>
          <w:color w:val="000000"/>
          <w:shd w:val="clear" w:color="auto" w:fill="FFFFFF"/>
        </w:rPr>
        <w:t xml:space="preserve"> коттеджи и </w:t>
      </w:r>
      <w:proofErr w:type="spellStart"/>
      <w:r w:rsidRPr="000712E1">
        <w:rPr>
          <w:rFonts w:ascii="Times New Roman" w:hAnsi="Times New Roman" w:cs="Times New Roman"/>
          <w:color w:val="000000"/>
          <w:shd w:val="clear" w:color="auto" w:fill="FFFFFF"/>
        </w:rPr>
        <w:t>таунхаусы</w:t>
      </w:r>
      <w:proofErr w:type="spellEnd"/>
      <w:r w:rsidRPr="000712E1">
        <w:rPr>
          <w:rFonts w:ascii="Times New Roman" w:hAnsi="Times New Roman" w:cs="Times New Roman"/>
          <w:color w:val="000000"/>
          <w:shd w:val="clear" w:color="auto" w:fill="FFFFFF"/>
        </w:rPr>
        <w:t>, нанизанные на улично-дорожную сеть</w:t>
      </w:r>
      <w:r w:rsidRPr="000712E1">
        <w:rPr>
          <w:rFonts w:ascii="Times New Roman" w:hAnsi="Times New Roman" w:cs="Times New Roman"/>
          <w:color w:val="000000"/>
        </w:rPr>
        <w:t xml:space="preserve"> </w:t>
      </w:r>
      <w:r w:rsidRPr="000712E1">
        <w:rPr>
          <w:rFonts w:ascii="Times New Roman" w:hAnsi="Times New Roman" w:cs="Times New Roman"/>
          <w:color w:val="000000"/>
          <w:shd w:val="clear" w:color="auto" w:fill="FFFFFF"/>
        </w:rPr>
        <w:t xml:space="preserve">поселка Лососно-4. </w:t>
      </w:r>
      <w:r w:rsidRPr="000712E1">
        <w:rPr>
          <w:rFonts w:ascii="Times New Roman" w:hAnsi="Times New Roman" w:cs="Times New Roman"/>
          <w:color w:val="000000"/>
        </w:rPr>
        <w:t xml:space="preserve">Квартал блокированных и усадебных жилых домов  «Лососно-4» на 100 квартир, который в народе уже называют </w:t>
      </w:r>
      <w:r w:rsidRPr="000712E1">
        <w:rPr>
          <w:rFonts w:ascii="Times New Roman" w:hAnsi="Times New Roman" w:cs="Times New Roman"/>
          <w:color w:val="000000"/>
          <w:shd w:val="clear" w:color="auto" w:fill="FFFFFF"/>
        </w:rPr>
        <w:t xml:space="preserve">«маленькой Австрией», </w:t>
      </w:r>
      <w:r w:rsidRPr="000712E1">
        <w:rPr>
          <w:rFonts w:ascii="Times New Roman" w:hAnsi="Times New Roman" w:cs="Times New Roman"/>
          <w:color w:val="000000"/>
        </w:rPr>
        <w:t xml:space="preserve">служит сегодня </w:t>
      </w:r>
      <w:r w:rsidRPr="000712E1">
        <w:rPr>
          <w:rFonts w:ascii="Times New Roman" w:hAnsi="Times New Roman" w:cs="Times New Roman"/>
          <w:color w:val="000000"/>
          <w:lang w:val="be-BY"/>
        </w:rPr>
        <w:t>примером ансамблевой малоэтажной застройки с комплексным инженерным обустройством территории.</w:t>
      </w:r>
      <w:r w:rsidRPr="000712E1">
        <w:rPr>
          <w:rFonts w:ascii="Times New Roman" w:hAnsi="Times New Roman" w:cs="Times New Roman"/>
          <w:color w:val="000000"/>
        </w:rPr>
        <w:t xml:space="preserve"> </w:t>
      </w:r>
    </w:p>
    <w:p w:rsidR="000712E1" w:rsidRPr="000712E1" w:rsidRDefault="000712E1" w:rsidP="000712E1">
      <w:pPr>
        <w:pStyle w:val="photorus"/>
        <w:spacing w:after="0" w:line="240" w:lineRule="auto"/>
        <w:ind w:firstLine="709"/>
        <w:jc w:val="both"/>
        <w:rPr>
          <w:rFonts w:ascii="Times New Roman" w:hAnsi="Times New Roman" w:cs="Times New Roman"/>
          <w:sz w:val="22"/>
          <w:szCs w:val="22"/>
          <w:lang w:val="ru-RU"/>
        </w:rPr>
      </w:pPr>
      <w:r w:rsidRPr="000712E1">
        <w:rPr>
          <w:rFonts w:ascii="Times New Roman" w:hAnsi="Times New Roman" w:cs="Times New Roman"/>
          <w:sz w:val="22"/>
          <w:szCs w:val="22"/>
          <w:lang w:val="ru-RU"/>
        </w:rPr>
        <w:t xml:space="preserve">Строительные услуги предприятия востребованы не только в нашей стране – комфорт современных </w:t>
      </w:r>
      <w:proofErr w:type="spellStart"/>
      <w:r w:rsidRPr="000712E1">
        <w:rPr>
          <w:rFonts w:ascii="Times New Roman" w:hAnsi="Times New Roman" w:cs="Times New Roman"/>
          <w:sz w:val="22"/>
          <w:szCs w:val="22"/>
          <w:lang w:val="ru-RU"/>
        </w:rPr>
        <w:t>многоэтажек</w:t>
      </w:r>
      <w:proofErr w:type="spellEnd"/>
      <w:r w:rsidRPr="000712E1">
        <w:rPr>
          <w:rFonts w:ascii="Times New Roman" w:hAnsi="Times New Roman" w:cs="Times New Roman"/>
          <w:sz w:val="22"/>
          <w:szCs w:val="22"/>
          <w:lang w:val="ru-RU"/>
        </w:rPr>
        <w:t xml:space="preserve"> уже оценили новоселы из нескольких регионов Российской Федерации.</w:t>
      </w:r>
    </w:p>
    <w:p w:rsidR="000712E1" w:rsidRPr="000712E1" w:rsidRDefault="000712E1" w:rsidP="000712E1">
      <w:pPr>
        <w:ind w:firstLine="708"/>
        <w:jc w:val="both"/>
        <w:rPr>
          <w:rFonts w:ascii="Times New Roman" w:hAnsi="Times New Roman" w:cs="Times New Roman"/>
          <w:color w:val="000000"/>
          <w:shd w:val="clear" w:color="auto" w:fill="FFFFFF"/>
        </w:rPr>
      </w:pPr>
      <w:r w:rsidRPr="000712E1">
        <w:rPr>
          <w:rFonts w:ascii="Times New Roman" w:hAnsi="Times New Roman" w:cs="Times New Roman"/>
          <w:color w:val="000000"/>
          <w:shd w:val="clear" w:color="auto" w:fill="FFFFFF"/>
        </w:rPr>
        <w:t xml:space="preserve">На территории Гродненской области находится один из крупнейших заводов Беларуси по производству цемента, извести, мела, шифера и других строительных материалов – </w:t>
      </w:r>
      <w:r w:rsidRPr="000712E1">
        <w:rPr>
          <w:rFonts w:ascii="Times New Roman" w:hAnsi="Times New Roman" w:cs="Times New Roman"/>
          <w:b/>
          <w:color w:val="000000"/>
          <w:shd w:val="clear" w:color="auto" w:fill="FFFFFF"/>
        </w:rPr>
        <w:t>ОАО «</w:t>
      </w:r>
      <w:proofErr w:type="spellStart"/>
      <w:r w:rsidRPr="000712E1">
        <w:rPr>
          <w:rFonts w:ascii="Times New Roman" w:hAnsi="Times New Roman" w:cs="Times New Roman"/>
          <w:b/>
          <w:color w:val="000000"/>
          <w:shd w:val="clear" w:color="auto" w:fill="FFFFFF"/>
        </w:rPr>
        <w:t>Красносельскстройматериалы</w:t>
      </w:r>
      <w:proofErr w:type="spellEnd"/>
      <w:r w:rsidRPr="000712E1">
        <w:rPr>
          <w:rFonts w:ascii="Times New Roman" w:hAnsi="Times New Roman" w:cs="Times New Roman"/>
          <w:b/>
          <w:color w:val="000000"/>
          <w:shd w:val="clear" w:color="auto" w:fill="FFFFFF"/>
        </w:rPr>
        <w:t>»</w:t>
      </w:r>
      <w:r w:rsidRPr="000712E1">
        <w:rPr>
          <w:rFonts w:ascii="Times New Roman" w:hAnsi="Times New Roman" w:cs="Times New Roman"/>
          <w:color w:val="000000"/>
          <w:shd w:val="clear" w:color="auto" w:fill="FFFFFF"/>
        </w:rPr>
        <w:t xml:space="preserve">. </w:t>
      </w:r>
      <w:r w:rsidRPr="000712E1">
        <w:rPr>
          <w:rFonts w:ascii="Times New Roman" w:hAnsi="Times New Roman" w:cs="Times New Roman"/>
          <w:color w:val="000000"/>
        </w:rPr>
        <w:t>За свою вековую историю завод превратился в современное многопрофильное предприятие, выпускающее продукцию из собственного сырья – цемент, строительную известь, мел, блоки из ячеистого бетона, сухие строительные смеси и другие стройматериалы. В свое время в</w:t>
      </w:r>
      <w:r w:rsidRPr="000712E1">
        <w:rPr>
          <w:rFonts w:ascii="Times New Roman" w:hAnsi="Times New Roman" w:cs="Times New Roman"/>
          <w:color w:val="000000"/>
          <w:shd w:val="clear" w:color="auto" w:fill="FFFFFF"/>
        </w:rPr>
        <w:t xml:space="preserve">ысококачественный </w:t>
      </w:r>
      <w:proofErr w:type="spellStart"/>
      <w:r w:rsidRPr="000712E1">
        <w:rPr>
          <w:rFonts w:ascii="Times New Roman" w:hAnsi="Times New Roman" w:cs="Times New Roman"/>
          <w:color w:val="000000"/>
          <w:shd w:val="clear" w:color="auto" w:fill="FFFFFF"/>
        </w:rPr>
        <w:t>красносельский</w:t>
      </w:r>
      <w:proofErr w:type="spellEnd"/>
      <w:r w:rsidRPr="000712E1">
        <w:rPr>
          <w:rFonts w:ascii="Times New Roman" w:hAnsi="Times New Roman" w:cs="Times New Roman"/>
          <w:color w:val="000000"/>
          <w:shd w:val="clear" w:color="auto" w:fill="FFFFFF"/>
        </w:rPr>
        <w:t xml:space="preserve"> цемент поставлялся на такие знаменитые стройки, как </w:t>
      </w:r>
      <w:proofErr w:type="spellStart"/>
      <w:r w:rsidRPr="000712E1">
        <w:rPr>
          <w:rFonts w:ascii="Times New Roman" w:hAnsi="Times New Roman" w:cs="Times New Roman"/>
          <w:color w:val="000000"/>
          <w:shd w:val="clear" w:color="auto" w:fill="FFFFFF"/>
        </w:rPr>
        <w:t>Асуанская</w:t>
      </w:r>
      <w:proofErr w:type="spellEnd"/>
      <w:r w:rsidRPr="000712E1">
        <w:rPr>
          <w:rFonts w:ascii="Times New Roman" w:hAnsi="Times New Roman" w:cs="Times New Roman"/>
          <w:color w:val="000000"/>
          <w:shd w:val="clear" w:color="auto" w:fill="FFFFFF"/>
        </w:rPr>
        <w:t xml:space="preserve"> плотина в Египте, Братская и Красноярская ГЭС, Останкинская телебашня в Москве, стартовые площадки Байконура, Минское метро, Национальная библиотека Беларуси, а сегодня – на строительство Белорусской АЭС в Островце. </w:t>
      </w:r>
    </w:p>
    <w:p w:rsidR="000712E1" w:rsidRPr="000712E1" w:rsidRDefault="000712E1" w:rsidP="000712E1">
      <w:pPr>
        <w:ind w:firstLine="708"/>
        <w:jc w:val="both"/>
        <w:rPr>
          <w:rFonts w:ascii="Times New Roman" w:hAnsi="Times New Roman" w:cs="Times New Roman"/>
          <w:color w:val="000000"/>
        </w:rPr>
      </w:pPr>
      <w:r w:rsidRPr="000712E1">
        <w:rPr>
          <w:rFonts w:ascii="Times New Roman" w:hAnsi="Times New Roman" w:cs="Times New Roman"/>
          <w:color w:val="000000"/>
        </w:rPr>
        <w:t>Благодаря современному оборудованию и квалифицированным кадрам завод выпускает конкурентоспособную продукцию, соответствующую белорусским и европейским нормам. Контроль качества обеспечивают три лаборатории испытательного центра предприятия. Продукция поставляется в адрес крупных строительных корпораций и фирм Польши, Литвы, Латвии, Эстонии, России, Украины и Молдовы.</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Жилищное строительство является важнейшим приоритетом развития Гродненского региона и служит достижению основной цели социальной политики нашего государства — повышению уровня и качества жизни населения.</w:t>
      </w:r>
    </w:p>
    <w:p w:rsidR="000712E1" w:rsidRPr="000712E1" w:rsidRDefault="000712E1" w:rsidP="000712E1">
      <w:pPr>
        <w:jc w:val="both"/>
        <w:rPr>
          <w:rFonts w:ascii="Times New Roman" w:hAnsi="Times New Roman" w:cs="Times New Roman"/>
        </w:rPr>
      </w:pPr>
      <w:r w:rsidRPr="000712E1">
        <w:rPr>
          <w:rFonts w:ascii="Times New Roman" w:hAnsi="Times New Roman" w:cs="Times New Roman"/>
        </w:rPr>
        <w:lastRenderedPageBreak/>
        <w:tab/>
      </w:r>
      <w:r w:rsidRPr="000712E1">
        <w:rPr>
          <w:rFonts w:ascii="Times New Roman" w:hAnsi="Times New Roman" w:cs="Times New Roman"/>
          <w:b/>
        </w:rPr>
        <w:t>В 2015 – 2019 годах в области введено в эксплуатацию 2 341,5 тысячи квадратных метров общей площади жилья</w:t>
      </w:r>
      <w:r w:rsidRPr="000712E1">
        <w:rPr>
          <w:rFonts w:ascii="Times New Roman" w:hAnsi="Times New Roman" w:cs="Times New Roman"/>
        </w:rPr>
        <w:t>, в том числе с государственной поддержкой 497,4 тысячи квадратных метров. Арендного жилья введено 184,6 тысячи квадратных метров.</w:t>
      </w:r>
    </w:p>
    <w:p w:rsidR="000712E1" w:rsidRPr="000712E1" w:rsidRDefault="000712E1" w:rsidP="000712E1">
      <w:pPr>
        <w:ind w:firstLine="708"/>
        <w:jc w:val="both"/>
        <w:rPr>
          <w:rFonts w:ascii="Times New Roman" w:hAnsi="Times New Roman" w:cs="Times New Roman"/>
          <w:color w:val="000000"/>
        </w:rPr>
      </w:pPr>
      <w:r w:rsidRPr="000712E1">
        <w:rPr>
          <w:rFonts w:ascii="Times New Roman" w:hAnsi="Times New Roman" w:cs="Times New Roman"/>
          <w:b/>
        </w:rPr>
        <w:t>Уровень обеспеченности населения жильем</w:t>
      </w:r>
      <w:r w:rsidRPr="000712E1">
        <w:rPr>
          <w:rFonts w:ascii="Times New Roman" w:hAnsi="Times New Roman" w:cs="Times New Roman"/>
        </w:rPr>
        <w:t xml:space="preserve"> в расчете на одного человека за пять лет </w:t>
      </w:r>
      <w:r w:rsidRPr="000712E1">
        <w:rPr>
          <w:rFonts w:ascii="Times New Roman" w:hAnsi="Times New Roman" w:cs="Times New Roman"/>
          <w:b/>
        </w:rPr>
        <w:t xml:space="preserve">вырос с 29 до 30,7 </w:t>
      </w:r>
      <w:r w:rsidRPr="000712E1">
        <w:rPr>
          <w:rFonts w:ascii="Times New Roman" w:hAnsi="Times New Roman" w:cs="Times New Roman"/>
          <w:b/>
          <w:color w:val="000000"/>
        </w:rPr>
        <w:t>квадратного метра</w:t>
      </w:r>
      <w:r w:rsidRPr="000712E1">
        <w:rPr>
          <w:rFonts w:ascii="Times New Roman" w:hAnsi="Times New Roman" w:cs="Times New Roman"/>
          <w:color w:val="000000"/>
        </w:rPr>
        <w:t xml:space="preserve"> общей площади на одного жителя.</w:t>
      </w:r>
    </w:p>
    <w:p w:rsidR="000712E1" w:rsidRPr="000712E1" w:rsidRDefault="000712E1" w:rsidP="000712E1">
      <w:pPr>
        <w:ind w:firstLine="708"/>
        <w:jc w:val="both"/>
        <w:rPr>
          <w:rFonts w:ascii="Times New Roman" w:hAnsi="Times New Roman" w:cs="Times New Roman"/>
          <w:b/>
        </w:rPr>
      </w:pPr>
      <w:r w:rsidRPr="000712E1">
        <w:rPr>
          <w:rFonts w:ascii="Times New Roman" w:hAnsi="Times New Roman" w:cs="Times New Roman"/>
        </w:rPr>
        <w:t xml:space="preserve">В соответствии с поручением Главы государства, значительно усилена работа по обеспечению жильем многодетных семей, состоящих на учете нуждающихся в улучшении жилищных условий. В целом процесс организован: ежегодно определяются конкретные многоквартирные жилые дома для направления в них многодетных семей, индивидуальные застройщики, осуществляется постоянный контроль. </w:t>
      </w:r>
      <w:r w:rsidRPr="000712E1">
        <w:rPr>
          <w:rFonts w:ascii="Times New Roman" w:hAnsi="Times New Roman" w:cs="Times New Roman"/>
          <w:b/>
        </w:rPr>
        <w:t xml:space="preserve">За 5 лет построено жилье для 3 626 многодетных семей.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В 2017 г. в г. Гродно по ул. Дзержинского введен в эксплуатацию </w:t>
      </w:r>
      <w:proofErr w:type="spellStart"/>
      <w:r w:rsidRPr="000712E1">
        <w:rPr>
          <w:rFonts w:ascii="Times New Roman" w:hAnsi="Times New Roman" w:cs="Times New Roman"/>
        </w:rPr>
        <w:t>энергоэффективный</w:t>
      </w:r>
      <w:proofErr w:type="spellEnd"/>
      <w:r w:rsidRPr="000712E1">
        <w:rPr>
          <w:rFonts w:ascii="Times New Roman" w:hAnsi="Times New Roman" w:cs="Times New Roman"/>
        </w:rPr>
        <w:t xml:space="preserve"> жилой дом второго поколения, построенный в рамках совместного проекта международной технической помощи Программы развития ООН, Глобального экологического фонда и Департамента по </w:t>
      </w:r>
      <w:proofErr w:type="spellStart"/>
      <w:r w:rsidRPr="000712E1">
        <w:rPr>
          <w:rFonts w:ascii="Times New Roman" w:hAnsi="Times New Roman" w:cs="Times New Roman"/>
        </w:rPr>
        <w:t>энергоэффективности</w:t>
      </w:r>
      <w:proofErr w:type="spellEnd"/>
      <w:r w:rsidRPr="000712E1">
        <w:rPr>
          <w:rFonts w:ascii="Times New Roman" w:hAnsi="Times New Roman" w:cs="Times New Roman"/>
        </w:rPr>
        <w:t xml:space="preserve"> Государственного комитета по стандартизации Республики Беларусь «Повышение энергетической эффективности жилых зданий в Республике Беларусь».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В 2019 году в области приступили к строительству жилых домов, в которых для целей отопления, горячего водоснабжения и приготовления пищи будет использоваться электрическая энергия. Начало положили индивидуальные (блокированные) жилые дома </w:t>
      </w:r>
      <w:proofErr w:type="gramStart"/>
      <w:r w:rsidRPr="000712E1">
        <w:rPr>
          <w:rFonts w:ascii="Times New Roman" w:hAnsi="Times New Roman" w:cs="Times New Roman"/>
        </w:rPr>
        <w:t xml:space="preserve">в </w:t>
      </w:r>
      <w:proofErr w:type="spellStart"/>
      <w:r w:rsidRPr="000712E1">
        <w:rPr>
          <w:rFonts w:ascii="Times New Roman" w:hAnsi="Times New Roman" w:cs="Times New Roman"/>
        </w:rPr>
        <w:t>аг</w:t>
      </w:r>
      <w:proofErr w:type="spellEnd"/>
      <w:proofErr w:type="gramEnd"/>
      <w:r w:rsidRPr="000712E1">
        <w:rPr>
          <w:rFonts w:ascii="Times New Roman" w:hAnsi="Times New Roman" w:cs="Times New Roman"/>
        </w:rPr>
        <w:t xml:space="preserve">. </w:t>
      </w:r>
      <w:proofErr w:type="spellStart"/>
      <w:r w:rsidRPr="000712E1">
        <w:rPr>
          <w:rFonts w:ascii="Times New Roman" w:hAnsi="Times New Roman" w:cs="Times New Roman"/>
        </w:rPr>
        <w:t>Луцковляны</w:t>
      </w:r>
      <w:proofErr w:type="spellEnd"/>
      <w:r w:rsidRPr="000712E1">
        <w:rPr>
          <w:rFonts w:ascii="Times New Roman" w:hAnsi="Times New Roman" w:cs="Times New Roman"/>
        </w:rPr>
        <w:t xml:space="preserve"> Гродненского района.</w:t>
      </w:r>
    </w:p>
    <w:p w:rsidR="000712E1" w:rsidRPr="000712E1" w:rsidRDefault="000712E1" w:rsidP="000712E1">
      <w:pPr>
        <w:ind w:firstLine="709"/>
        <w:jc w:val="both"/>
        <w:rPr>
          <w:rFonts w:ascii="Times New Roman" w:hAnsi="Times New Roman" w:cs="Times New Roman"/>
        </w:rPr>
      </w:pPr>
    </w:p>
    <w:p w:rsidR="000712E1" w:rsidRPr="000712E1" w:rsidRDefault="000712E1" w:rsidP="000712E1">
      <w:pPr>
        <w:ind w:firstLine="709"/>
        <w:jc w:val="both"/>
        <w:rPr>
          <w:rFonts w:ascii="Times New Roman" w:hAnsi="Times New Roman" w:cs="Times New Roman"/>
          <w:b/>
        </w:rPr>
      </w:pPr>
      <w:r w:rsidRPr="000712E1">
        <w:rPr>
          <w:rFonts w:ascii="Times New Roman" w:hAnsi="Times New Roman" w:cs="Times New Roman"/>
          <w:b/>
        </w:rPr>
        <w:t>ОБРАЗОВАНИЕ</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В Гродненской области подпрограмма “Молодежная политика” Государственной программы “Образование и  молодежная политика” на 2016-2020 годы по итогам 2016-2019 гг. выполнена в полном объеме.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Показатель по задаче 1 подпрограммы «Удельный вес численности молодых людей, принимающих участие в мероприятиях гражданско-патриотической направленности», по итогам 2016 – 2019 годах выполнен: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2016 год – 73 % (план – 73 %);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2017 год – 86,26 % (план – 76 %);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2018 год – 86 % (план – 79 %);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2019 год – 96 % (план – 83,3 %). </w:t>
      </w:r>
    </w:p>
    <w:p w:rsidR="000712E1" w:rsidRPr="000712E1" w:rsidRDefault="000712E1" w:rsidP="000712E1">
      <w:pPr>
        <w:ind w:firstLine="709"/>
        <w:jc w:val="both"/>
        <w:rPr>
          <w:rFonts w:ascii="Times New Roman" w:hAnsi="Times New Roman" w:cs="Times New Roman"/>
        </w:rPr>
      </w:pPr>
      <w:proofErr w:type="gramStart"/>
      <w:r w:rsidRPr="000712E1">
        <w:rPr>
          <w:rFonts w:ascii="Times New Roman" w:hAnsi="Times New Roman" w:cs="Times New Roman"/>
        </w:rPr>
        <w:t xml:space="preserve">В 2016 – 2019 годах молодежь Гродненской области приняла участие в мероприятиях, посвященных 75-летию начала Великой Отечественной войны, 75-летию </w:t>
      </w:r>
      <w:proofErr w:type="spellStart"/>
      <w:r w:rsidRPr="000712E1">
        <w:rPr>
          <w:rFonts w:ascii="Times New Roman" w:hAnsi="Times New Roman" w:cs="Times New Roman"/>
        </w:rPr>
        <w:t>Хатынской</w:t>
      </w:r>
      <w:proofErr w:type="spellEnd"/>
      <w:r w:rsidRPr="000712E1">
        <w:rPr>
          <w:rFonts w:ascii="Times New Roman" w:hAnsi="Times New Roman" w:cs="Times New Roman"/>
        </w:rPr>
        <w:t xml:space="preserve"> трагедии, 75-летию освобождения Республики Беларусь от немецко-фашистских захватчиков, 75-летию образования Гродненской области, 25-летию института президентства и Конституции Республики Беларусь и др. Ежегодно молодым людям, достигшим 14-летнего возраста, в рамках акции «Я – гражданин Республики Беларусь» в торжественной обстановке вручаются паспорта.</w:t>
      </w:r>
      <w:proofErr w:type="gramEnd"/>
      <w:r w:rsidRPr="000712E1">
        <w:rPr>
          <w:rFonts w:ascii="Times New Roman" w:hAnsi="Times New Roman" w:cs="Times New Roman"/>
        </w:rPr>
        <w:t xml:space="preserve"> Проводится системная работа с допризывной молодежью. Традиционным стал областной фестиваль патриотической песни «Сердце земли моей», акция «</w:t>
      </w:r>
      <w:proofErr w:type="spellStart"/>
      <w:r w:rsidRPr="000712E1">
        <w:rPr>
          <w:rFonts w:ascii="Times New Roman" w:hAnsi="Times New Roman" w:cs="Times New Roman"/>
        </w:rPr>
        <w:t>Дзень</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вышыванк</w:t>
      </w:r>
      <w:proofErr w:type="gramStart"/>
      <w:r w:rsidRPr="000712E1">
        <w:rPr>
          <w:rFonts w:ascii="Times New Roman" w:hAnsi="Times New Roman" w:cs="Times New Roman"/>
        </w:rPr>
        <w:t>i</w:t>
      </w:r>
      <w:proofErr w:type="spellEnd"/>
      <w:proofErr w:type="gramEnd"/>
      <w:r w:rsidRPr="000712E1">
        <w:rPr>
          <w:rFonts w:ascii="Times New Roman" w:hAnsi="Times New Roman" w:cs="Times New Roman"/>
        </w:rPr>
        <w:t>». В рамках празднования Дня Победы и Дня Независимости Республики Беларусь проводится акция «Цветы Великой Победы».</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lastRenderedPageBreak/>
        <w:t>Высокий уровень выполнения данного показателя, ежегодное его увеличение свидетельствует об эффективности принимаемых мер по решению задачи 1.</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Показатель по задаче 2 «Охват молодых людей профилактическими акциями», по итогам 2016 – 2019 гг. выполнен: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2016 год – 72 % (план – 72 %);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2017 год – 74,4 % (план – 74 %);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2018 год – 76 % (план – 76 %);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2019 год – 79,3 % (план 79,0 %).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Ежегодно проводятся </w:t>
      </w:r>
      <w:proofErr w:type="spellStart"/>
      <w:r w:rsidRPr="000712E1">
        <w:rPr>
          <w:rFonts w:ascii="Times New Roman" w:hAnsi="Times New Roman" w:cs="Times New Roman"/>
        </w:rPr>
        <w:t>туристиеческие</w:t>
      </w:r>
      <w:proofErr w:type="spellEnd"/>
      <w:r w:rsidRPr="000712E1">
        <w:rPr>
          <w:rFonts w:ascii="Times New Roman" w:hAnsi="Times New Roman" w:cs="Times New Roman"/>
        </w:rPr>
        <w:t xml:space="preserve"> слеты, соревнования, спартакиады, фестивали здорового образа жизни. Развивается движение молодежных отрядов охраны правопорядка и др. В 2016 – 2019 годах организовано проведение областного культурно-спортивного мероприятия для несовершеннолетних, состоящих </w:t>
      </w:r>
      <w:proofErr w:type="gramStart"/>
      <w:r w:rsidRPr="000712E1">
        <w:rPr>
          <w:rFonts w:ascii="Times New Roman" w:hAnsi="Times New Roman" w:cs="Times New Roman"/>
        </w:rPr>
        <w:t>на</w:t>
      </w:r>
      <w:proofErr w:type="gramEnd"/>
      <w:r w:rsidRPr="000712E1">
        <w:rPr>
          <w:rFonts w:ascii="Times New Roman" w:hAnsi="Times New Roman" w:cs="Times New Roman"/>
        </w:rPr>
        <w:t xml:space="preserve"> </w:t>
      </w:r>
      <w:proofErr w:type="gramStart"/>
      <w:r w:rsidRPr="000712E1">
        <w:rPr>
          <w:rFonts w:ascii="Times New Roman" w:hAnsi="Times New Roman" w:cs="Times New Roman"/>
        </w:rPr>
        <w:t>различного</w:t>
      </w:r>
      <w:proofErr w:type="gramEnd"/>
      <w:r w:rsidRPr="000712E1">
        <w:rPr>
          <w:rFonts w:ascii="Times New Roman" w:hAnsi="Times New Roman" w:cs="Times New Roman"/>
        </w:rPr>
        <w:t xml:space="preserve"> вида учетах “Спорт, здоровье и закон”. В 2018 и 2019 годах главным управлением идеологической работы и по делам молодежи облисполкома выпущены и направлены в организации области плакаты </w:t>
      </w:r>
      <w:proofErr w:type="spellStart"/>
      <w:r w:rsidRPr="000712E1">
        <w:rPr>
          <w:rFonts w:ascii="Times New Roman" w:hAnsi="Times New Roman" w:cs="Times New Roman"/>
        </w:rPr>
        <w:t>антинаркотической</w:t>
      </w:r>
      <w:proofErr w:type="spellEnd"/>
      <w:r w:rsidRPr="000712E1">
        <w:rPr>
          <w:rFonts w:ascii="Times New Roman" w:hAnsi="Times New Roman" w:cs="Times New Roman"/>
        </w:rPr>
        <w:t xml:space="preserve"> направленности “Молодежь Гродненщины против наркотиков” со ссылкой на сайт </w:t>
      </w:r>
      <w:proofErr w:type="spellStart"/>
      <w:r w:rsidRPr="000712E1">
        <w:rPr>
          <w:rFonts w:ascii="Times New Roman" w:hAnsi="Times New Roman" w:cs="Times New Roman"/>
        </w:rPr>
        <w:t>POMOGUT.by</w:t>
      </w:r>
      <w:proofErr w:type="spellEnd"/>
      <w:r w:rsidRPr="000712E1">
        <w:rPr>
          <w:rFonts w:ascii="Times New Roman" w:hAnsi="Times New Roman" w:cs="Times New Roman"/>
        </w:rPr>
        <w:t>.</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Положительная динамика данного показателя свидетельствует об эффективном выполнении задачи 2.</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По задаче 3 целевые показатели “Численность молодых людей, охваченных различными видами трудовой деятельности” и “Численность молодых людей, вовлеченных в </w:t>
      </w:r>
      <w:proofErr w:type="spellStart"/>
      <w:r w:rsidRPr="000712E1">
        <w:rPr>
          <w:rFonts w:ascii="Times New Roman" w:hAnsi="Times New Roman" w:cs="Times New Roman"/>
        </w:rPr>
        <w:t>волонтерскоке</w:t>
      </w:r>
      <w:proofErr w:type="spellEnd"/>
      <w:r w:rsidRPr="000712E1">
        <w:rPr>
          <w:rFonts w:ascii="Times New Roman" w:hAnsi="Times New Roman" w:cs="Times New Roman"/>
        </w:rPr>
        <w:t xml:space="preserve"> (добровольческое) движение” в 2016 – 2019 годах выполнены.</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Численность </w:t>
      </w:r>
      <w:proofErr w:type="gramStart"/>
      <w:r w:rsidRPr="000712E1">
        <w:rPr>
          <w:rFonts w:ascii="Times New Roman" w:hAnsi="Times New Roman" w:cs="Times New Roman"/>
        </w:rPr>
        <w:t>молодых людей, охваченных различными видами трудовой деятельности составила</w:t>
      </w:r>
      <w:proofErr w:type="gramEnd"/>
      <w:r w:rsidRPr="000712E1">
        <w:rPr>
          <w:rFonts w:ascii="Times New Roman" w:hAnsi="Times New Roman" w:cs="Times New Roman"/>
        </w:rPr>
        <w:t>:</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в 2016 году – 10,07 тысячи человек  (план – 10 тысяч человек);</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в 2017 году – 13,85 тысячи человек (план – 10,01 тысячи человек);</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в 2018 году – 15,52 тысячи человек (план – 10,2 тысячи человек);</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в 2019 году – 15,1 тысячи человек (план – 10,3 тысячи человек).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Численность молодых людей, вовлеченных в </w:t>
      </w:r>
      <w:proofErr w:type="spellStart"/>
      <w:r w:rsidRPr="000712E1">
        <w:rPr>
          <w:rFonts w:ascii="Times New Roman" w:hAnsi="Times New Roman" w:cs="Times New Roman"/>
        </w:rPr>
        <w:t>волонтерскоке</w:t>
      </w:r>
      <w:proofErr w:type="spellEnd"/>
      <w:r w:rsidRPr="000712E1">
        <w:rPr>
          <w:rFonts w:ascii="Times New Roman" w:hAnsi="Times New Roman" w:cs="Times New Roman"/>
        </w:rPr>
        <w:t xml:space="preserve"> (добровольческое) движение составила:</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в 2016 году – 8,01 тысячи человек  (план – 7,7 тысячи человек);</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в 2017 году – 12,54 тысячи человек (план – 8,2 тысячи человек);</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в 2018 году – 16,03 тысячи человек (план – 8,8 тысячи человек);</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в 2019 году – 20,2 тысячи человек (план – 9,4 тысячи человек).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В  области </w:t>
      </w:r>
      <w:proofErr w:type="spellStart"/>
      <w:r w:rsidRPr="000712E1">
        <w:rPr>
          <w:rFonts w:ascii="Times New Roman" w:hAnsi="Times New Roman" w:cs="Times New Roman"/>
        </w:rPr>
        <w:t>оорганизована</w:t>
      </w:r>
      <w:proofErr w:type="spellEnd"/>
      <w:r w:rsidRPr="000712E1">
        <w:rPr>
          <w:rFonts w:ascii="Times New Roman" w:hAnsi="Times New Roman" w:cs="Times New Roman"/>
        </w:rPr>
        <w:t xml:space="preserve"> работа добровольческих и волонтерских отрядов общественных объединений (ОО «БРСМ», ОО «БРПО», </w:t>
      </w:r>
      <w:proofErr w:type="spellStart"/>
      <w:r w:rsidRPr="000712E1">
        <w:rPr>
          <w:rFonts w:ascii="Times New Roman" w:hAnsi="Times New Roman" w:cs="Times New Roman"/>
        </w:rPr>
        <w:t>БелАЮ</w:t>
      </w:r>
      <w:proofErr w:type="spellEnd"/>
      <w:r w:rsidRPr="000712E1">
        <w:rPr>
          <w:rFonts w:ascii="Times New Roman" w:hAnsi="Times New Roman" w:cs="Times New Roman"/>
        </w:rPr>
        <w:t>, БОКК, БСЖ и др.) и учреждений образования.</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По задаче 4  показатель «Численность молодых людей, вовлеченных в деятельность по развитию молодежного самоуправления» в 2016 – 2019 годах выполнен:</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в 2016 году – 5,15 тысячи человек (план – 5 тысяч человек);</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в 2017 году – 16,35 тысячи человек (план  – 5,6 тысячи человек);</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в 2018 году  – 16,43 тысячи человек (план – 5,7 тысячи человек);</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lastRenderedPageBreak/>
        <w:t>в 2019 году – 16,6 тысячи человек (план – 5,9 тысячи человек).</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Организована работа областного молодежного парламента, студенческих и ученических советов, научных сообществ, лидеров первичных организаций ОО “БРСМ” и “БРПО”. Значительный рост количества молодежи, вовлеченной в данный вид деятельности, свидетельствует об эффективном выполнении задачи 4.</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Реализация подпрограммы в 2016 – 2020 годах позволила молодежи Гродненской области достичь высоких результатов в различных сферах деятельности.</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Ежегодно студенты учреждений высшего образования </w:t>
      </w:r>
      <w:proofErr w:type="gramStart"/>
      <w:r w:rsidRPr="000712E1">
        <w:rPr>
          <w:rFonts w:ascii="Times New Roman" w:hAnsi="Times New Roman" w:cs="Times New Roman"/>
        </w:rPr>
        <w:t>г</w:t>
      </w:r>
      <w:proofErr w:type="gramEnd"/>
      <w:r w:rsidRPr="000712E1">
        <w:rPr>
          <w:rFonts w:ascii="Times New Roman" w:hAnsi="Times New Roman" w:cs="Times New Roman"/>
        </w:rPr>
        <w:t>. Гродно становились победителями и призерами республиканского конкурса «Студент года»:</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2016 год – второе место присуждено студентке Гродненского государственного университета имени Янки Купалы Веронике </w:t>
      </w:r>
      <w:proofErr w:type="spellStart"/>
      <w:r w:rsidRPr="000712E1">
        <w:rPr>
          <w:rFonts w:ascii="Times New Roman" w:hAnsi="Times New Roman" w:cs="Times New Roman"/>
        </w:rPr>
        <w:t>Коженевской</w:t>
      </w:r>
      <w:proofErr w:type="spellEnd"/>
      <w:r w:rsidRPr="000712E1">
        <w:rPr>
          <w:rFonts w:ascii="Times New Roman" w:hAnsi="Times New Roman" w:cs="Times New Roman"/>
        </w:rPr>
        <w:t>;</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2017 год – победителем признана студентка Гродненского государственного университета им. Я. Купалы Александра </w:t>
      </w:r>
      <w:proofErr w:type="spellStart"/>
      <w:r w:rsidRPr="000712E1">
        <w:rPr>
          <w:rFonts w:ascii="Times New Roman" w:hAnsi="Times New Roman" w:cs="Times New Roman"/>
        </w:rPr>
        <w:t>Радкович</w:t>
      </w:r>
      <w:proofErr w:type="spellEnd"/>
      <w:r w:rsidRPr="000712E1">
        <w:rPr>
          <w:rFonts w:ascii="Times New Roman" w:hAnsi="Times New Roman" w:cs="Times New Roman"/>
        </w:rPr>
        <w:t xml:space="preserve">;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2018 год – победителем стал  студент Гродненского государственного медицинского университета Антон </w:t>
      </w:r>
      <w:proofErr w:type="spellStart"/>
      <w:r w:rsidRPr="000712E1">
        <w:rPr>
          <w:rFonts w:ascii="Times New Roman" w:hAnsi="Times New Roman" w:cs="Times New Roman"/>
        </w:rPr>
        <w:t>Лемеш</w:t>
      </w:r>
      <w:proofErr w:type="spellEnd"/>
      <w:r w:rsidRPr="000712E1">
        <w:rPr>
          <w:rFonts w:ascii="Times New Roman" w:hAnsi="Times New Roman" w:cs="Times New Roman"/>
        </w:rPr>
        <w:t>;</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2019 год – второе место занял студент Гродненского государственного аграрного университета Артем </w:t>
      </w:r>
      <w:proofErr w:type="spellStart"/>
      <w:r w:rsidRPr="000712E1">
        <w:rPr>
          <w:rFonts w:ascii="Times New Roman" w:hAnsi="Times New Roman" w:cs="Times New Roman"/>
        </w:rPr>
        <w:t>Нестерук</w:t>
      </w:r>
      <w:proofErr w:type="spellEnd"/>
      <w:r w:rsidRPr="000712E1">
        <w:rPr>
          <w:rFonts w:ascii="Times New Roman" w:hAnsi="Times New Roman" w:cs="Times New Roman"/>
        </w:rPr>
        <w:t xml:space="preserve">,  он же  стал победителем в номинации "Студент года </w:t>
      </w:r>
      <w:proofErr w:type="spellStart"/>
      <w:r w:rsidRPr="000712E1">
        <w:rPr>
          <w:rFonts w:ascii="Times New Roman" w:hAnsi="Times New Roman" w:cs="Times New Roman"/>
        </w:rPr>
        <w:t>онлайн</w:t>
      </w:r>
      <w:proofErr w:type="spellEnd"/>
      <w:r w:rsidRPr="000712E1">
        <w:rPr>
          <w:rFonts w:ascii="Times New Roman" w:hAnsi="Times New Roman" w:cs="Times New Roman"/>
        </w:rPr>
        <w:t>".</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Успехов достигали молодые семьи из Гродненской области на  республиканском этапе сельскохозяйственного проекта «Властелин села»: в 2016 году  третье место заняли Олег и Ольга </w:t>
      </w:r>
      <w:proofErr w:type="spellStart"/>
      <w:r w:rsidRPr="000712E1">
        <w:rPr>
          <w:rFonts w:ascii="Times New Roman" w:hAnsi="Times New Roman" w:cs="Times New Roman"/>
        </w:rPr>
        <w:t>Синькевичи</w:t>
      </w:r>
      <w:proofErr w:type="spellEnd"/>
      <w:r w:rsidRPr="000712E1">
        <w:rPr>
          <w:rFonts w:ascii="Times New Roman" w:hAnsi="Times New Roman" w:cs="Times New Roman"/>
        </w:rPr>
        <w:t xml:space="preserve"> из деревни </w:t>
      </w:r>
      <w:proofErr w:type="spellStart"/>
      <w:r w:rsidRPr="000712E1">
        <w:rPr>
          <w:rFonts w:ascii="Times New Roman" w:hAnsi="Times New Roman" w:cs="Times New Roman"/>
        </w:rPr>
        <w:t>Семерники</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Ошмянского</w:t>
      </w:r>
      <w:proofErr w:type="spellEnd"/>
      <w:r w:rsidRPr="000712E1">
        <w:rPr>
          <w:rFonts w:ascii="Times New Roman" w:hAnsi="Times New Roman" w:cs="Times New Roman"/>
        </w:rPr>
        <w:t xml:space="preserve"> района; в 2019 году  2 место заняла семья Янкович из </w:t>
      </w:r>
      <w:proofErr w:type="gramStart"/>
      <w:r w:rsidRPr="000712E1">
        <w:rPr>
          <w:rFonts w:ascii="Times New Roman" w:hAnsi="Times New Roman" w:cs="Times New Roman"/>
        </w:rPr>
        <w:t>г</w:t>
      </w:r>
      <w:proofErr w:type="gramEnd"/>
      <w:r w:rsidRPr="000712E1">
        <w:rPr>
          <w:rFonts w:ascii="Times New Roman" w:hAnsi="Times New Roman" w:cs="Times New Roman"/>
        </w:rPr>
        <w:t>. Щучина.</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На Международном межвузовском конкурсе грации и артистического мастерства «Королева Весна» 1 место заняла Татьяна </w:t>
      </w:r>
      <w:proofErr w:type="spellStart"/>
      <w:r w:rsidRPr="000712E1">
        <w:rPr>
          <w:rFonts w:ascii="Times New Roman" w:hAnsi="Times New Roman" w:cs="Times New Roman"/>
        </w:rPr>
        <w:t>Щербач</w:t>
      </w:r>
      <w:proofErr w:type="spellEnd"/>
      <w:r w:rsidRPr="000712E1">
        <w:rPr>
          <w:rFonts w:ascii="Times New Roman" w:hAnsi="Times New Roman" w:cs="Times New Roman"/>
        </w:rPr>
        <w:t xml:space="preserve">, студентка Гродненского государственного университета имени Я.Купалы. На международном этапе конкурса, который проходил в г. Ставрополе Российской Федерации, Татьяне </w:t>
      </w:r>
      <w:proofErr w:type="spellStart"/>
      <w:r w:rsidRPr="000712E1">
        <w:rPr>
          <w:rFonts w:ascii="Times New Roman" w:hAnsi="Times New Roman" w:cs="Times New Roman"/>
        </w:rPr>
        <w:t>Щербач</w:t>
      </w:r>
      <w:proofErr w:type="spellEnd"/>
      <w:r w:rsidRPr="000712E1">
        <w:rPr>
          <w:rFonts w:ascii="Times New Roman" w:hAnsi="Times New Roman" w:cs="Times New Roman"/>
        </w:rPr>
        <w:t xml:space="preserve"> присвоен титул «Первая </w:t>
      </w:r>
      <w:proofErr w:type="spellStart"/>
      <w:proofErr w:type="gramStart"/>
      <w:r w:rsidRPr="000712E1">
        <w:rPr>
          <w:rFonts w:ascii="Times New Roman" w:hAnsi="Times New Roman" w:cs="Times New Roman"/>
        </w:rPr>
        <w:t>вице-королева</w:t>
      </w:r>
      <w:proofErr w:type="spellEnd"/>
      <w:proofErr w:type="gramEnd"/>
      <w:r w:rsidRPr="000712E1">
        <w:rPr>
          <w:rFonts w:ascii="Times New Roman" w:hAnsi="Times New Roman" w:cs="Times New Roman"/>
        </w:rPr>
        <w:t xml:space="preserve"> Весна».</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По итогам республиканского спортивного фестиваля для работающей молодежи «Олимпия» команда Гродненской области в 2016 году завоевала два комплекта серебряных медалей в соревнованиях по футболу и поднятии гири, в 2018 году   абсолютным победителем по итогам всех соревнований стала молодежная команда ЗАО «</w:t>
      </w:r>
      <w:proofErr w:type="spellStart"/>
      <w:r w:rsidRPr="000712E1">
        <w:rPr>
          <w:rFonts w:ascii="Times New Roman" w:hAnsi="Times New Roman" w:cs="Times New Roman"/>
        </w:rPr>
        <w:t>Гудевичи</w:t>
      </w:r>
      <w:proofErr w:type="spellEnd"/>
      <w:r w:rsidRPr="000712E1">
        <w:rPr>
          <w:rFonts w:ascii="Times New Roman" w:hAnsi="Times New Roman" w:cs="Times New Roman"/>
        </w:rPr>
        <w:t>» Мостовского района.</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Значительных успехов удалось достичь по трудоустройству молодежи в составе студенческих отрядов. На протяжении 2017 – 2019 годов Гродненская область занимает лидирующие позиции в стране по данному направлению работы.</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Ежегодно проекты молодежи Гродненской области становятся победителями и лауреатами республиканского конкурса «100 идей для Беларуси»: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ab/>
        <w:t xml:space="preserve">«100 идей для Беларуси – 2016» – </w:t>
      </w:r>
      <w:proofErr w:type="spellStart"/>
      <w:r w:rsidRPr="000712E1">
        <w:rPr>
          <w:rFonts w:ascii="Times New Roman" w:hAnsi="Times New Roman" w:cs="Times New Roman"/>
        </w:rPr>
        <w:t>победителемстала</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Котович</w:t>
      </w:r>
      <w:proofErr w:type="spellEnd"/>
      <w:r w:rsidRPr="000712E1">
        <w:rPr>
          <w:rFonts w:ascii="Times New Roman" w:hAnsi="Times New Roman" w:cs="Times New Roman"/>
        </w:rPr>
        <w:t xml:space="preserve"> Наталья, ГУО «Гродненский государственный колледж техники, технологий и дизайна»,  с проектом «Азбука маленького белоруса»;</w:t>
      </w:r>
    </w:p>
    <w:p w:rsidR="000712E1" w:rsidRPr="000712E1" w:rsidRDefault="000712E1" w:rsidP="000712E1">
      <w:pPr>
        <w:ind w:firstLine="709"/>
        <w:jc w:val="both"/>
        <w:rPr>
          <w:rFonts w:ascii="Times New Roman" w:hAnsi="Times New Roman" w:cs="Times New Roman"/>
        </w:rPr>
      </w:pPr>
      <w:proofErr w:type="gramStart"/>
      <w:r w:rsidRPr="000712E1">
        <w:rPr>
          <w:rFonts w:ascii="Times New Roman" w:hAnsi="Times New Roman" w:cs="Times New Roman"/>
        </w:rPr>
        <w:t xml:space="preserve">«100 идей для Беларуси – 2017» – </w:t>
      </w:r>
      <w:proofErr w:type="spellStart"/>
      <w:r w:rsidRPr="000712E1">
        <w:rPr>
          <w:rFonts w:ascii="Times New Roman" w:hAnsi="Times New Roman" w:cs="Times New Roman"/>
        </w:rPr>
        <w:t>победтелями</w:t>
      </w:r>
      <w:proofErr w:type="spellEnd"/>
      <w:r w:rsidRPr="000712E1">
        <w:rPr>
          <w:rFonts w:ascii="Times New Roman" w:hAnsi="Times New Roman" w:cs="Times New Roman"/>
        </w:rPr>
        <w:t xml:space="preserve"> признаны Иванович Петр, ГУО «Гродненский государственный колледж техники, технологий и дизайна»,  с проектом «Специальные возможности программного обеспечения для людей с ограниченными возможностями» и </w:t>
      </w:r>
      <w:proofErr w:type="spellStart"/>
      <w:r w:rsidRPr="000712E1">
        <w:rPr>
          <w:rFonts w:ascii="Times New Roman" w:hAnsi="Times New Roman" w:cs="Times New Roman"/>
        </w:rPr>
        <w:t>Глуткин</w:t>
      </w:r>
      <w:proofErr w:type="spellEnd"/>
      <w:r w:rsidRPr="000712E1">
        <w:rPr>
          <w:rFonts w:ascii="Times New Roman" w:hAnsi="Times New Roman" w:cs="Times New Roman"/>
        </w:rPr>
        <w:t xml:space="preserve"> Александр, доцент кафедры детской хирургии учреждения  образования «Гродненский государственный медицинский университет», с проектом «Современное </w:t>
      </w:r>
      <w:proofErr w:type="spellStart"/>
      <w:r w:rsidRPr="000712E1">
        <w:rPr>
          <w:rFonts w:ascii="Times New Roman" w:hAnsi="Times New Roman" w:cs="Times New Roman"/>
        </w:rPr>
        <w:t>атравматическое</w:t>
      </w:r>
      <w:proofErr w:type="spellEnd"/>
      <w:r w:rsidRPr="000712E1">
        <w:rPr>
          <w:rFonts w:ascii="Times New Roman" w:hAnsi="Times New Roman" w:cs="Times New Roman"/>
        </w:rPr>
        <w:t xml:space="preserve"> покрытие с ионами серебра для лечения ран». </w:t>
      </w:r>
      <w:proofErr w:type="gramEnd"/>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lastRenderedPageBreak/>
        <w:t xml:space="preserve">«100 идей для Беларуси – 2018» – победителем в номинации «Общество, экономика и социальная сфера» стал проект «Теплые книги» </w:t>
      </w:r>
      <w:proofErr w:type="spellStart"/>
      <w:r w:rsidRPr="000712E1">
        <w:rPr>
          <w:rFonts w:ascii="Times New Roman" w:hAnsi="Times New Roman" w:cs="Times New Roman"/>
        </w:rPr>
        <w:t>Ханько</w:t>
      </w:r>
      <w:proofErr w:type="spellEnd"/>
      <w:r w:rsidRPr="000712E1">
        <w:rPr>
          <w:rFonts w:ascii="Times New Roman" w:hAnsi="Times New Roman" w:cs="Times New Roman"/>
        </w:rPr>
        <w:t xml:space="preserve"> Анастасии, педагога-организатора учреждения образования «Средняя школа № 35  г. Гродно»;</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«100 идей для Беларуси – 2019» – удостоена специального приза IT </w:t>
      </w:r>
      <w:proofErr w:type="spellStart"/>
      <w:r w:rsidRPr="000712E1">
        <w:rPr>
          <w:rFonts w:ascii="Times New Roman" w:hAnsi="Times New Roman" w:cs="Times New Roman"/>
        </w:rPr>
        <w:t>Academy</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Хлань</w:t>
      </w:r>
      <w:proofErr w:type="spellEnd"/>
      <w:r w:rsidRPr="000712E1">
        <w:rPr>
          <w:rFonts w:ascii="Times New Roman" w:hAnsi="Times New Roman" w:cs="Times New Roman"/>
        </w:rPr>
        <w:t xml:space="preserve"> Полина, учащаяся 8 класса ГУО «Средняя школа № 11 имени генерала армии А.И.Антонова с проектом «Играй – изучай!».</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В 2019 году  Александр </w:t>
      </w:r>
      <w:proofErr w:type="spellStart"/>
      <w:r w:rsidRPr="000712E1">
        <w:rPr>
          <w:rFonts w:ascii="Times New Roman" w:hAnsi="Times New Roman" w:cs="Times New Roman"/>
        </w:rPr>
        <w:t>Глуткин</w:t>
      </w:r>
      <w:proofErr w:type="spellEnd"/>
      <w:r w:rsidRPr="000712E1">
        <w:rPr>
          <w:rFonts w:ascii="Times New Roman" w:hAnsi="Times New Roman" w:cs="Times New Roman"/>
        </w:rPr>
        <w:t xml:space="preserve"> с проектом «Современное </w:t>
      </w:r>
      <w:proofErr w:type="spellStart"/>
      <w:r w:rsidRPr="000712E1">
        <w:rPr>
          <w:rFonts w:ascii="Times New Roman" w:hAnsi="Times New Roman" w:cs="Times New Roman"/>
        </w:rPr>
        <w:t>атравматическое</w:t>
      </w:r>
      <w:proofErr w:type="spellEnd"/>
      <w:r w:rsidRPr="000712E1">
        <w:rPr>
          <w:rFonts w:ascii="Times New Roman" w:hAnsi="Times New Roman" w:cs="Times New Roman"/>
        </w:rPr>
        <w:t xml:space="preserve"> покрытие с ионами серебра для лечения ран» стал победителем в номинации «Медицина, фармация, медицинская техника» международного конкурса «100 идей для СНГ», который проходил в </w:t>
      </w:r>
      <w:proofErr w:type="gramStart"/>
      <w:r w:rsidRPr="000712E1">
        <w:rPr>
          <w:rFonts w:ascii="Times New Roman" w:hAnsi="Times New Roman" w:cs="Times New Roman"/>
        </w:rPr>
        <w:t>г</w:t>
      </w:r>
      <w:proofErr w:type="gramEnd"/>
      <w:r w:rsidRPr="000712E1">
        <w:rPr>
          <w:rFonts w:ascii="Times New Roman" w:hAnsi="Times New Roman" w:cs="Times New Roman"/>
        </w:rPr>
        <w:t>. Баку Азербайджан.</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По итогам работы  за 2019 год Гродненская областная организация ОО «БРСМ» признана лучшей в республике.</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Эффективность реализации подпрограммы «Молодежная политика» Государственной программы «Образование и молодежная политика» в Гродненской области в 2016 – 2019 годах высокая (1,0).</w:t>
      </w:r>
    </w:p>
    <w:p w:rsidR="000712E1" w:rsidRPr="000712E1" w:rsidRDefault="000712E1" w:rsidP="000712E1">
      <w:pPr>
        <w:tabs>
          <w:tab w:val="left" w:pos="6840"/>
        </w:tabs>
        <w:jc w:val="both"/>
        <w:rPr>
          <w:rFonts w:ascii="Times New Roman" w:hAnsi="Times New Roman" w:cs="Times New Roman"/>
        </w:rPr>
      </w:pPr>
    </w:p>
    <w:p w:rsidR="000712E1" w:rsidRPr="000712E1" w:rsidRDefault="000712E1" w:rsidP="000712E1">
      <w:pPr>
        <w:tabs>
          <w:tab w:val="left" w:pos="6840"/>
        </w:tabs>
        <w:jc w:val="both"/>
        <w:rPr>
          <w:rFonts w:ascii="Times New Roman" w:hAnsi="Times New Roman" w:cs="Times New Roman"/>
          <w:b/>
        </w:rPr>
      </w:pPr>
      <w:r w:rsidRPr="000712E1">
        <w:rPr>
          <w:rFonts w:ascii="Times New Roman" w:hAnsi="Times New Roman" w:cs="Times New Roman"/>
          <w:b/>
        </w:rPr>
        <w:t>СФЕРА ТОРГОВЛИ И УСЛУГ</w:t>
      </w:r>
    </w:p>
    <w:p w:rsidR="000712E1" w:rsidRPr="000712E1" w:rsidRDefault="000712E1" w:rsidP="000712E1">
      <w:pPr>
        <w:widowControl w:val="0"/>
        <w:ind w:firstLine="709"/>
        <w:jc w:val="both"/>
        <w:rPr>
          <w:rFonts w:ascii="Times New Roman" w:eastAsia="Calibri" w:hAnsi="Times New Roman" w:cs="Times New Roman"/>
          <w:spacing w:val="-6"/>
        </w:rPr>
      </w:pPr>
      <w:r w:rsidRPr="000712E1">
        <w:rPr>
          <w:rFonts w:ascii="Times New Roman" w:eastAsia="Calibri" w:hAnsi="Times New Roman" w:cs="Times New Roman"/>
        </w:rPr>
        <w:t xml:space="preserve">В Гродненской области </w:t>
      </w:r>
      <w:r w:rsidRPr="000712E1">
        <w:rPr>
          <w:rFonts w:ascii="Times New Roman" w:eastAsia="Calibri" w:hAnsi="Times New Roman" w:cs="Times New Roman"/>
          <w:spacing w:val="-6"/>
        </w:rPr>
        <w:t xml:space="preserve">на постоянной основе проводится работа по развитию сферы услуг, повышению качества торгового обслуживания и обеспеченности населения торговыми площадями.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На ряду с </w:t>
      </w:r>
      <w:proofErr w:type="gramStart"/>
      <w:r w:rsidRPr="000712E1">
        <w:rPr>
          <w:rFonts w:ascii="Times New Roman" w:eastAsia="Calibri" w:hAnsi="Times New Roman" w:cs="Times New Roman"/>
        </w:rPr>
        <w:t>сетевыми</w:t>
      </w:r>
      <w:proofErr w:type="gramEnd"/>
      <w:r w:rsidRPr="000712E1">
        <w:rPr>
          <w:rFonts w:ascii="Times New Roman" w:eastAsia="Calibri" w:hAnsi="Times New Roman" w:cs="Times New Roman"/>
        </w:rPr>
        <w:t xml:space="preserve"> </w:t>
      </w:r>
      <w:proofErr w:type="spellStart"/>
      <w:r w:rsidRPr="000712E1">
        <w:rPr>
          <w:rFonts w:ascii="Times New Roman" w:eastAsia="Calibri" w:hAnsi="Times New Roman" w:cs="Times New Roman"/>
        </w:rPr>
        <w:t>ритейлами</w:t>
      </w:r>
      <w:proofErr w:type="spellEnd"/>
      <w:r w:rsidRPr="000712E1">
        <w:rPr>
          <w:rFonts w:ascii="Times New Roman" w:eastAsia="Calibri" w:hAnsi="Times New Roman" w:cs="Times New Roman"/>
        </w:rPr>
        <w:t xml:space="preserve"> значительное место на рынке розничной торговли занимают магазины шаговой доступности.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В настоящее время торговое обслуживание жителей области осуществляют </w:t>
      </w:r>
      <w:r w:rsidRPr="000712E1">
        <w:rPr>
          <w:rFonts w:ascii="Times New Roman" w:eastAsia="Calibri" w:hAnsi="Times New Roman" w:cs="Times New Roman"/>
          <w:b/>
        </w:rPr>
        <w:t>11570 розничных торговых объектов</w:t>
      </w:r>
      <w:r w:rsidRPr="000712E1">
        <w:rPr>
          <w:rFonts w:ascii="Times New Roman" w:eastAsia="Calibri" w:hAnsi="Times New Roman" w:cs="Times New Roman"/>
        </w:rPr>
        <w:t xml:space="preserve"> с торговой </w:t>
      </w:r>
      <w:r w:rsidRPr="000712E1">
        <w:rPr>
          <w:rFonts w:ascii="Times New Roman" w:eastAsia="Calibri" w:hAnsi="Times New Roman" w:cs="Times New Roman"/>
          <w:b/>
        </w:rPr>
        <w:t>площадью 679,5 тыс.кв</w:t>
      </w:r>
      <w:proofErr w:type="gramStart"/>
      <w:r w:rsidRPr="000712E1">
        <w:rPr>
          <w:rFonts w:ascii="Times New Roman" w:eastAsia="Calibri" w:hAnsi="Times New Roman" w:cs="Times New Roman"/>
          <w:b/>
        </w:rPr>
        <w:t>.м</w:t>
      </w:r>
      <w:proofErr w:type="gramEnd"/>
      <w:r w:rsidRPr="000712E1">
        <w:rPr>
          <w:rFonts w:ascii="Times New Roman" w:eastAsia="Calibri" w:hAnsi="Times New Roman" w:cs="Times New Roman"/>
          <w:b/>
        </w:rPr>
        <w:t>,</w:t>
      </w:r>
      <w:r w:rsidRPr="000712E1">
        <w:rPr>
          <w:rFonts w:ascii="Times New Roman" w:eastAsia="Calibri" w:hAnsi="Times New Roman" w:cs="Times New Roman"/>
        </w:rPr>
        <w:t xml:space="preserve"> в том числе 6194 магазина, из которых 42 с торговой площадью свыше 1000 кв.м. Прирост за последние пять лет составил 4025 объекта. Функционируют 55 торговых центра (с площадью – 121,1 тыс.кв</w:t>
      </w:r>
      <w:proofErr w:type="gramStart"/>
      <w:r w:rsidRPr="000712E1">
        <w:rPr>
          <w:rFonts w:ascii="Times New Roman" w:eastAsia="Calibri" w:hAnsi="Times New Roman" w:cs="Times New Roman"/>
        </w:rPr>
        <w:t>.м</w:t>
      </w:r>
      <w:proofErr w:type="gramEnd"/>
      <w:r w:rsidRPr="000712E1">
        <w:rPr>
          <w:rFonts w:ascii="Times New Roman" w:eastAsia="Calibri" w:hAnsi="Times New Roman" w:cs="Times New Roman"/>
        </w:rPr>
        <w:t xml:space="preserve">) и </w:t>
      </w:r>
      <w:r w:rsidRPr="000712E1">
        <w:rPr>
          <w:rFonts w:ascii="Times New Roman" w:eastAsia="Calibri" w:hAnsi="Times New Roman" w:cs="Times New Roman"/>
          <w:b/>
        </w:rPr>
        <w:t>48 рынков (</w:t>
      </w:r>
      <w:r w:rsidRPr="000712E1">
        <w:rPr>
          <w:rFonts w:ascii="Times New Roman" w:eastAsia="Calibri" w:hAnsi="Times New Roman" w:cs="Times New Roman"/>
        </w:rPr>
        <w:t xml:space="preserve"> на 11,3 тыс.торговых мест).</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Развивается и модернизируется сеть нестационарных торговых объектов. С 2015 года дополнительно </w:t>
      </w:r>
      <w:r w:rsidRPr="000712E1">
        <w:rPr>
          <w:rFonts w:ascii="Times New Roman" w:eastAsia="Calibri" w:hAnsi="Times New Roman" w:cs="Times New Roman"/>
          <w:b/>
        </w:rPr>
        <w:t>открыто 2295 павильонов и киосков</w:t>
      </w:r>
      <w:r w:rsidRPr="000712E1">
        <w:rPr>
          <w:rFonts w:ascii="Times New Roman" w:eastAsia="Calibri" w:hAnsi="Times New Roman" w:cs="Times New Roman"/>
        </w:rPr>
        <w:t>.</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Инструментом совершенствования торгового обслуживания населения, в том числе сельского, является развитие </w:t>
      </w:r>
      <w:proofErr w:type="spellStart"/>
      <w:r w:rsidRPr="000712E1">
        <w:rPr>
          <w:rFonts w:ascii="Times New Roman" w:eastAsia="Calibri" w:hAnsi="Times New Roman" w:cs="Times New Roman"/>
        </w:rPr>
        <w:t>интернет-торговли</w:t>
      </w:r>
      <w:proofErr w:type="spellEnd"/>
      <w:r w:rsidRPr="000712E1">
        <w:rPr>
          <w:rFonts w:ascii="Times New Roman" w:eastAsia="Calibri" w:hAnsi="Times New Roman" w:cs="Times New Roman"/>
        </w:rPr>
        <w:t xml:space="preserve">.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Количество зарегистрированных </w:t>
      </w:r>
      <w:proofErr w:type="spellStart"/>
      <w:proofErr w:type="gramStart"/>
      <w:r w:rsidRPr="000712E1">
        <w:rPr>
          <w:rFonts w:ascii="Times New Roman" w:eastAsia="Calibri" w:hAnsi="Times New Roman" w:cs="Times New Roman"/>
          <w:b/>
        </w:rPr>
        <w:t>интернет-магазинов</w:t>
      </w:r>
      <w:proofErr w:type="spellEnd"/>
      <w:proofErr w:type="gramEnd"/>
      <w:r w:rsidRPr="000712E1">
        <w:rPr>
          <w:rFonts w:ascii="Times New Roman" w:eastAsia="Calibri" w:hAnsi="Times New Roman" w:cs="Times New Roman"/>
          <w:b/>
        </w:rPr>
        <w:t xml:space="preserve"> в области 964</w:t>
      </w:r>
      <w:r w:rsidRPr="000712E1">
        <w:rPr>
          <w:rFonts w:ascii="Times New Roman" w:eastAsia="Calibri" w:hAnsi="Times New Roman" w:cs="Times New Roman"/>
        </w:rPr>
        <w:t xml:space="preserve"> единицы, прирост за пять лет составил 693 ед.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В последнее время активизировались продажи товаров через </w:t>
      </w:r>
      <w:proofErr w:type="spellStart"/>
      <w:r w:rsidRPr="000712E1">
        <w:rPr>
          <w:rFonts w:ascii="Times New Roman" w:eastAsia="Calibri" w:hAnsi="Times New Roman" w:cs="Times New Roman"/>
        </w:rPr>
        <w:t>маркетплейсы</w:t>
      </w:r>
      <w:proofErr w:type="spellEnd"/>
      <w:r w:rsidRPr="000712E1">
        <w:rPr>
          <w:rFonts w:ascii="Times New Roman" w:eastAsia="Calibri" w:hAnsi="Times New Roman" w:cs="Times New Roman"/>
        </w:rPr>
        <w:t xml:space="preserve">, в том числе в формате </w:t>
      </w:r>
      <w:proofErr w:type="spellStart"/>
      <w:r w:rsidRPr="000712E1">
        <w:rPr>
          <w:rFonts w:ascii="Times New Roman" w:eastAsia="Calibri" w:hAnsi="Times New Roman" w:cs="Times New Roman"/>
        </w:rPr>
        <w:t>дропшиппинг</w:t>
      </w:r>
      <w:proofErr w:type="spellEnd"/>
      <w:r w:rsidRPr="000712E1">
        <w:rPr>
          <w:rFonts w:ascii="Times New Roman" w:eastAsia="Calibri" w:hAnsi="Times New Roman" w:cs="Times New Roman"/>
        </w:rPr>
        <w:t>.</w:t>
      </w:r>
    </w:p>
    <w:p w:rsidR="000712E1" w:rsidRPr="000712E1" w:rsidRDefault="000712E1" w:rsidP="000712E1">
      <w:pPr>
        <w:widowControl w:val="0"/>
        <w:ind w:firstLine="709"/>
        <w:contextualSpacing/>
        <w:jc w:val="both"/>
        <w:rPr>
          <w:rFonts w:ascii="Times New Roman" w:eastAsia="Calibri" w:hAnsi="Times New Roman" w:cs="Times New Roman"/>
        </w:rPr>
      </w:pPr>
      <w:r w:rsidRPr="000712E1">
        <w:rPr>
          <w:rFonts w:ascii="Times New Roman" w:eastAsia="Calibri" w:hAnsi="Times New Roman" w:cs="Times New Roman"/>
        </w:rPr>
        <w:t xml:space="preserve">Услуги </w:t>
      </w:r>
      <w:r w:rsidRPr="000712E1">
        <w:rPr>
          <w:rFonts w:ascii="Times New Roman" w:eastAsia="Calibri" w:hAnsi="Times New Roman" w:cs="Times New Roman"/>
          <w:b/>
        </w:rPr>
        <w:t>общественного питания</w:t>
      </w:r>
      <w:r w:rsidRPr="000712E1">
        <w:rPr>
          <w:rFonts w:ascii="Times New Roman" w:eastAsia="Calibri" w:hAnsi="Times New Roman" w:cs="Times New Roman"/>
        </w:rPr>
        <w:t xml:space="preserve"> на территории Гродненской области оказывают </w:t>
      </w:r>
      <w:r w:rsidRPr="000712E1">
        <w:rPr>
          <w:rFonts w:ascii="Times New Roman" w:eastAsia="Calibri" w:hAnsi="Times New Roman" w:cs="Times New Roman"/>
          <w:b/>
        </w:rPr>
        <w:t>825 общедоступных объекта</w:t>
      </w:r>
      <w:r w:rsidRPr="000712E1">
        <w:rPr>
          <w:rFonts w:ascii="Times New Roman" w:eastAsia="Calibri" w:hAnsi="Times New Roman" w:cs="Times New Roman"/>
        </w:rPr>
        <w:t xml:space="preserve"> на 39,3 тыс. мест. За пять лет прирост составил 111 объектов.</w:t>
      </w:r>
    </w:p>
    <w:p w:rsidR="000712E1" w:rsidRPr="000712E1" w:rsidRDefault="000712E1" w:rsidP="000712E1">
      <w:pPr>
        <w:autoSpaceDE w:val="0"/>
        <w:autoSpaceDN w:val="0"/>
        <w:adjustRightInd w:val="0"/>
        <w:ind w:firstLine="708"/>
        <w:jc w:val="both"/>
        <w:rPr>
          <w:rFonts w:ascii="Times New Roman" w:eastAsia="Calibri" w:hAnsi="Times New Roman" w:cs="Times New Roman"/>
          <w:spacing w:val="-4"/>
        </w:rPr>
      </w:pPr>
      <w:r w:rsidRPr="000712E1">
        <w:rPr>
          <w:rFonts w:ascii="Times New Roman" w:eastAsia="Calibri" w:hAnsi="Times New Roman" w:cs="Times New Roman"/>
        </w:rPr>
        <w:t>Широкое развитие получило открытие объектов по методу «</w:t>
      </w:r>
      <w:proofErr w:type="spellStart"/>
      <w:r w:rsidRPr="000712E1">
        <w:rPr>
          <w:rFonts w:ascii="Times New Roman" w:eastAsia="Calibri" w:hAnsi="Times New Roman" w:cs="Times New Roman"/>
        </w:rPr>
        <w:t>фас-фуда</w:t>
      </w:r>
      <w:proofErr w:type="spellEnd"/>
      <w:r w:rsidRPr="000712E1">
        <w:rPr>
          <w:rFonts w:ascii="Times New Roman" w:eastAsia="Calibri" w:hAnsi="Times New Roman" w:cs="Times New Roman"/>
        </w:rPr>
        <w:t>» и «</w:t>
      </w:r>
      <w:proofErr w:type="spellStart"/>
      <w:r w:rsidRPr="000712E1">
        <w:rPr>
          <w:rFonts w:ascii="Times New Roman" w:eastAsia="Calibri" w:hAnsi="Times New Roman" w:cs="Times New Roman"/>
        </w:rPr>
        <w:t>стрит-фуд</w:t>
      </w:r>
      <w:proofErr w:type="spellEnd"/>
      <w:r w:rsidRPr="000712E1">
        <w:rPr>
          <w:rFonts w:ascii="Times New Roman" w:eastAsia="Calibri" w:hAnsi="Times New Roman" w:cs="Times New Roman"/>
        </w:rPr>
        <w:t xml:space="preserve">». </w:t>
      </w:r>
      <w:r w:rsidRPr="000712E1">
        <w:rPr>
          <w:rFonts w:ascii="Times New Roman" w:eastAsia="Calibri" w:hAnsi="Times New Roman" w:cs="Times New Roman"/>
          <w:spacing w:val="-4"/>
        </w:rPr>
        <w:t xml:space="preserve">Развивается и инфраструктура объектов придорожного сервиса. </w:t>
      </w:r>
    </w:p>
    <w:p w:rsidR="000712E1" w:rsidRPr="000712E1" w:rsidRDefault="000712E1" w:rsidP="000712E1">
      <w:pPr>
        <w:autoSpaceDE w:val="0"/>
        <w:autoSpaceDN w:val="0"/>
        <w:adjustRightInd w:val="0"/>
        <w:ind w:firstLine="708"/>
        <w:jc w:val="both"/>
        <w:rPr>
          <w:rFonts w:ascii="Times New Roman" w:eastAsia="Calibri" w:hAnsi="Times New Roman" w:cs="Times New Roman"/>
        </w:rPr>
      </w:pPr>
      <w:r w:rsidRPr="000712E1">
        <w:rPr>
          <w:rFonts w:ascii="Times New Roman" w:eastAsia="Calibri" w:hAnsi="Times New Roman" w:cs="Times New Roman"/>
        </w:rPr>
        <w:t>В Гродненской области на постоянной основе проводятся мероприятия с гастрономической составляющей, направленные на популяризацию белорусской национальной кухни, продовольственных товаров отечественных производителей, и, прежде всего, предприятий области, которые вызывают интерес у гостей региона и туристов.</w:t>
      </w:r>
    </w:p>
    <w:p w:rsidR="000712E1" w:rsidRPr="000712E1" w:rsidRDefault="000712E1" w:rsidP="000712E1">
      <w:pPr>
        <w:ind w:firstLine="688"/>
        <w:jc w:val="both"/>
        <w:rPr>
          <w:rFonts w:ascii="Times New Roman" w:eastAsia="Calibri" w:hAnsi="Times New Roman" w:cs="Times New Roman"/>
          <w:lang w:val="be-BY"/>
        </w:rPr>
      </w:pPr>
      <w:r w:rsidRPr="000712E1">
        <w:rPr>
          <w:rFonts w:ascii="Times New Roman" w:eastAsia="Calibri" w:hAnsi="Times New Roman" w:cs="Times New Roman"/>
        </w:rPr>
        <w:lastRenderedPageBreak/>
        <w:t xml:space="preserve">Наиболее яркими мероприятиями являются: Всебелорусский фестиваль национальных культур, </w:t>
      </w:r>
      <w:r w:rsidRPr="000712E1">
        <w:rPr>
          <w:rFonts w:ascii="Times New Roman" w:eastAsia="Calibri" w:hAnsi="Times New Roman" w:cs="Times New Roman"/>
          <w:lang w:val="be-BY"/>
        </w:rPr>
        <w:t xml:space="preserve">пивной фестиваль </w:t>
      </w:r>
      <w:r w:rsidRPr="000712E1">
        <w:rPr>
          <w:rFonts w:ascii="Times New Roman" w:eastAsia="Calibri" w:hAnsi="Times New Roman" w:cs="Times New Roman"/>
        </w:rPr>
        <w:t>«</w:t>
      </w:r>
      <w:proofErr w:type="spellStart"/>
      <w:r w:rsidRPr="000712E1">
        <w:rPr>
          <w:rFonts w:ascii="Times New Roman" w:eastAsia="Calibri" w:hAnsi="Times New Roman" w:cs="Times New Roman"/>
        </w:rPr>
        <w:t>Lidbeer</w:t>
      </w:r>
      <w:proofErr w:type="spellEnd"/>
      <w:r w:rsidRPr="000712E1">
        <w:rPr>
          <w:rFonts w:ascii="Times New Roman" w:eastAsia="Calibri" w:hAnsi="Times New Roman" w:cs="Times New Roman"/>
        </w:rPr>
        <w:t>». В небольших регионах области также проводятся подобные мероприятия: фестиваль «</w:t>
      </w:r>
      <w:proofErr w:type="spellStart"/>
      <w:r w:rsidRPr="000712E1">
        <w:rPr>
          <w:rFonts w:ascii="Times New Roman" w:eastAsia="Calibri" w:hAnsi="Times New Roman" w:cs="Times New Roman"/>
        </w:rPr>
        <w:t>Ивьевский</w:t>
      </w:r>
      <w:proofErr w:type="spellEnd"/>
      <w:r w:rsidRPr="000712E1">
        <w:rPr>
          <w:rFonts w:ascii="Times New Roman" w:eastAsia="Calibri" w:hAnsi="Times New Roman" w:cs="Times New Roman"/>
        </w:rPr>
        <w:t xml:space="preserve"> помидор», «</w:t>
      </w:r>
      <w:proofErr w:type="spellStart"/>
      <w:r w:rsidRPr="000712E1">
        <w:rPr>
          <w:rFonts w:ascii="Times New Roman" w:eastAsia="Calibri" w:hAnsi="Times New Roman" w:cs="Times New Roman"/>
        </w:rPr>
        <w:t>Ганненск</w:t>
      </w:r>
      <w:r w:rsidRPr="000712E1">
        <w:rPr>
          <w:rFonts w:ascii="Times New Roman" w:eastAsia="Calibri" w:hAnsi="Times New Roman" w:cs="Times New Roman"/>
          <w:lang w:val="en-US"/>
        </w:rPr>
        <w:t>i</w:t>
      </w:r>
      <w:proofErr w:type="spellEnd"/>
      <w:r w:rsidRPr="000712E1">
        <w:rPr>
          <w:rFonts w:ascii="Times New Roman" w:eastAsia="Calibri" w:hAnsi="Times New Roman" w:cs="Times New Roman"/>
        </w:rPr>
        <w:t xml:space="preserve"> к</w:t>
      </w:r>
      <w:proofErr w:type="spellStart"/>
      <w:r w:rsidRPr="000712E1">
        <w:rPr>
          <w:rFonts w:ascii="Times New Roman" w:eastAsia="Calibri" w:hAnsi="Times New Roman" w:cs="Times New Roman"/>
          <w:lang w:val="en-US"/>
        </w:rPr>
        <w:t>i</w:t>
      </w:r>
      <w:r w:rsidRPr="000712E1">
        <w:rPr>
          <w:rFonts w:ascii="Times New Roman" w:eastAsia="Calibri" w:hAnsi="Times New Roman" w:cs="Times New Roman"/>
        </w:rPr>
        <w:t>рмаш</w:t>
      </w:r>
      <w:proofErr w:type="spellEnd"/>
      <w:r w:rsidRPr="000712E1">
        <w:rPr>
          <w:rFonts w:ascii="Times New Roman" w:eastAsia="Calibri" w:hAnsi="Times New Roman" w:cs="Times New Roman"/>
        </w:rPr>
        <w:t xml:space="preserve">», фестиваль «Кулинарный </w:t>
      </w:r>
      <w:proofErr w:type="spellStart"/>
      <w:r w:rsidRPr="000712E1">
        <w:rPr>
          <w:rFonts w:ascii="Times New Roman" w:eastAsia="Calibri" w:hAnsi="Times New Roman" w:cs="Times New Roman"/>
        </w:rPr>
        <w:t>тимбилдинг</w:t>
      </w:r>
      <w:proofErr w:type="spellEnd"/>
      <w:r w:rsidRPr="000712E1">
        <w:rPr>
          <w:rFonts w:ascii="Times New Roman" w:eastAsia="Calibri" w:hAnsi="Times New Roman" w:cs="Times New Roman"/>
        </w:rPr>
        <w:t xml:space="preserve"> - 2017», Гастрономический фестиваль при проведении XXVΙ Дня белорусской письменности в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 Слониме.</w:t>
      </w:r>
    </w:p>
    <w:p w:rsidR="000712E1" w:rsidRPr="000712E1" w:rsidRDefault="000712E1" w:rsidP="000712E1">
      <w:pPr>
        <w:widowControl w:val="0"/>
        <w:ind w:firstLine="709"/>
        <w:contextualSpacing/>
        <w:jc w:val="both"/>
        <w:rPr>
          <w:rFonts w:ascii="Times New Roman" w:eastAsia="Calibri" w:hAnsi="Times New Roman" w:cs="Times New Roman"/>
        </w:rPr>
      </w:pPr>
      <w:r w:rsidRPr="000712E1">
        <w:rPr>
          <w:rFonts w:ascii="Times New Roman" w:eastAsia="Calibri" w:hAnsi="Times New Roman" w:cs="Times New Roman"/>
        </w:rPr>
        <w:t>В настоящее время сфера бытовых услуг представляет собой разноплановую предпринимательскую деятельность.</w:t>
      </w:r>
    </w:p>
    <w:p w:rsidR="000712E1" w:rsidRPr="000712E1" w:rsidRDefault="000712E1" w:rsidP="000712E1">
      <w:pPr>
        <w:widowControl w:val="0"/>
        <w:ind w:firstLine="709"/>
        <w:contextualSpacing/>
        <w:jc w:val="both"/>
        <w:rPr>
          <w:rFonts w:ascii="Times New Roman" w:eastAsia="Calibri" w:hAnsi="Times New Roman" w:cs="Times New Roman"/>
        </w:rPr>
      </w:pPr>
      <w:r w:rsidRPr="000712E1">
        <w:rPr>
          <w:rFonts w:ascii="Times New Roman" w:eastAsia="Calibri" w:hAnsi="Times New Roman" w:cs="Times New Roman"/>
        </w:rPr>
        <w:t xml:space="preserve">Свыше 4440 субъектов хозяйствования (из них 607 – без объектов) оказывают бытовые услуги в более 3600 объектах бытового обслуживания.  </w:t>
      </w:r>
    </w:p>
    <w:p w:rsidR="000712E1" w:rsidRPr="000712E1" w:rsidRDefault="000712E1" w:rsidP="000712E1">
      <w:pPr>
        <w:widowControl w:val="0"/>
        <w:ind w:firstLine="709"/>
        <w:contextualSpacing/>
        <w:jc w:val="both"/>
        <w:rPr>
          <w:rFonts w:ascii="Times New Roman" w:eastAsia="Calibri" w:hAnsi="Times New Roman" w:cs="Times New Roman"/>
          <w:spacing w:val="-4"/>
        </w:rPr>
      </w:pPr>
      <w:r w:rsidRPr="000712E1">
        <w:rPr>
          <w:rFonts w:ascii="Times New Roman" w:eastAsia="Calibri" w:hAnsi="Times New Roman" w:cs="Times New Roman"/>
          <w:spacing w:val="-4"/>
        </w:rPr>
        <w:t xml:space="preserve">Расширяются услуги, связанные с организацией досуга и улучшения быта населения: ремонт жилья, химчистки, прокат. </w:t>
      </w:r>
    </w:p>
    <w:p w:rsidR="000712E1" w:rsidRPr="000712E1" w:rsidRDefault="000712E1" w:rsidP="000712E1">
      <w:pPr>
        <w:widowControl w:val="0"/>
        <w:ind w:firstLine="709"/>
        <w:contextualSpacing/>
        <w:jc w:val="both"/>
        <w:rPr>
          <w:rFonts w:ascii="Times New Roman" w:eastAsia="Calibri" w:hAnsi="Times New Roman" w:cs="Times New Roman"/>
          <w:spacing w:val="-4"/>
        </w:rPr>
      </w:pPr>
      <w:r w:rsidRPr="000712E1">
        <w:rPr>
          <w:rFonts w:ascii="Times New Roman" w:eastAsia="Calibri" w:hAnsi="Times New Roman" w:cs="Times New Roman"/>
          <w:spacing w:val="-4"/>
        </w:rPr>
        <w:t xml:space="preserve">Для области характерно развитие услуг, приоритетно основанных на индивидуальных подходах населения: оздоровительные комплексы, индустрия красоты, </w:t>
      </w:r>
      <w:proofErr w:type="spellStart"/>
      <w:r w:rsidRPr="000712E1">
        <w:rPr>
          <w:rFonts w:ascii="Times New Roman" w:eastAsia="Calibri" w:hAnsi="Times New Roman" w:cs="Times New Roman"/>
          <w:spacing w:val="-4"/>
        </w:rPr>
        <w:t>клининговые</w:t>
      </w:r>
      <w:proofErr w:type="spellEnd"/>
      <w:r w:rsidRPr="000712E1">
        <w:rPr>
          <w:rFonts w:ascii="Times New Roman" w:eastAsia="Calibri" w:hAnsi="Times New Roman" w:cs="Times New Roman"/>
          <w:spacing w:val="-4"/>
        </w:rPr>
        <w:t xml:space="preserve"> услуги, дизайн жилых помещений.</w:t>
      </w:r>
    </w:p>
    <w:p w:rsidR="000712E1" w:rsidRPr="000712E1" w:rsidRDefault="000712E1" w:rsidP="000712E1">
      <w:pPr>
        <w:ind w:firstLine="709"/>
        <w:jc w:val="both"/>
        <w:rPr>
          <w:rFonts w:ascii="Times New Roman" w:hAnsi="Times New Roman" w:cs="Times New Roman"/>
        </w:rPr>
      </w:pPr>
      <w:proofErr w:type="gramStart"/>
      <w:r w:rsidRPr="000712E1">
        <w:rPr>
          <w:rFonts w:ascii="Times New Roman" w:hAnsi="Times New Roman" w:cs="Times New Roman"/>
        </w:rPr>
        <w:t>Наиболее широко в области представлены и востребованы у населения услуги парикмахерских (18,3% от общего числа объектов бытового обслуживания), по техническому обслуживанию и ремонту транспортных средств (12,9%), по производству, ремонту одежды и текстильных изделий бытового назначения (8,9%), по аренде и прокату (7,8%), по ремонту и установке компьютеров, офисных и других машин и оборудования, предметов личного потребления и бытовых товаров (7,4%), по</w:t>
      </w:r>
      <w:proofErr w:type="gramEnd"/>
      <w:r w:rsidRPr="000712E1">
        <w:rPr>
          <w:rFonts w:ascii="Times New Roman" w:hAnsi="Times New Roman" w:cs="Times New Roman"/>
        </w:rPr>
        <w:t xml:space="preserve"> производству обуви, ремонту обуви и изделий из кожи (5,6%).</w:t>
      </w:r>
    </w:p>
    <w:p w:rsidR="000712E1" w:rsidRPr="000712E1" w:rsidRDefault="000712E1" w:rsidP="000712E1">
      <w:pPr>
        <w:ind w:firstLine="777"/>
        <w:jc w:val="both"/>
        <w:rPr>
          <w:rFonts w:ascii="Times New Roman" w:eastAsia="SimSun" w:hAnsi="Times New Roman" w:cs="Times New Roman"/>
          <w:bCs/>
        </w:rPr>
      </w:pPr>
      <w:r w:rsidRPr="000712E1">
        <w:rPr>
          <w:rFonts w:ascii="Times New Roman" w:eastAsia="SimSun" w:hAnsi="Times New Roman" w:cs="Times New Roman"/>
          <w:bCs/>
        </w:rPr>
        <w:t>Оказание сельскому населению услуг, предусмотренных социальным стандартом, осуществляется в форме стационарного и выездного обслуживания.</w:t>
      </w:r>
    </w:p>
    <w:p w:rsidR="000712E1" w:rsidRPr="000712E1" w:rsidRDefault="000712E1" w:rsidP="000712E1">
      <w:pPr>
        <w:ind w:firstLine="688"/>
        <w:jc w:val="both"/>
        <w:rPr>
          <w:rFonts w:ascii="Times New Roman" w:eastAsia="Calibri" w:hAnsi="Times New Roman" w:cs="Times New Roman"/>
        </w:rPr>
      </w:pPr>
      <w:r w:rsidRPr="000712E1">
        <w:rPr>
          <w:rFonts w:ascii="Times New Roman" w:eastAsia="Calibri" w:hAnsi="Times New Roman" w:cs="Times New Roman"/>
        </w:rPr>
        <w:t>Из 11 видов основных бытовых услуг наиболее востребованы у сельского населения следующие услуги: парикмахерские, ремонт швейных изделий, ремонт обуви, услуги прачечной, услуги химчистки и изготовление ритуальных принадлежностей.</w:t>
      </w:r>
    </w:p>
    <w:p w:rsidR="000712E1" w:rsidRPr="000712E1" w:rsidRDefault="000712E1" w:rsidP="000712E1">
      <w:pPr>
        <w:widowControl w:val="0"/>
        <w:ind w:firstLine="709"/>
        <w:contextualSpacing/>
        <w:jc w:val="both"/>
        <w:rPr>
          <w:rFonts w:ascii="Times New Roman" w:eastAsia="Calibri" w:hAnsi="Times New Roman" w:cs="Times New Roman"/>
        </w:rPr>
      </w:pPr>
      <w:r w:rsidRPr="000712E1">
        <w:rPr>
          <w:rFonts w:ascii="Times New Roman" w:eastAsia="Calibri" w:hAnsi="Times New Roman" w:cs="Times New Roman"/>
        </w:rPr>
        <w:t xml:space="preserve">В сельских населенных пунктах бытовые услуги оказываются в 66 объектах (из них ИП – 36,0%, юридические лица – 64,0%). </w:t>
      </w:r>
    </w:p>
    <w:p w:rsidR="000712E1" w:rsidRPr="000712E1" w:rsidRDefault="000712E1" w:rsidP="000712E1">
      <w:pPr>
        <w:widowControl w:val="0"/>
        <w:ind w:firstLine="709"/>
        <w:contextualSpacing/>
        <w:jc w:val="both"/>
        <w:rPr>
          <w:rFonts w:ascii="Times New Roman" w:eastAsia="Calibri" w:hAnsi="Times New Roman" w:cs="Times New Roman"/>
        </w:rPr>
      </w:pPr>
      <w:r w:rsidRPr="000712E1">
        <w:rPr>
          <w:rFonts w:ascii="Times New Roman" w:eastAsia="Calibri" w:hAnsi="Times New Roman" w:cs="Times New Roman"/>
        </w:rPr>
        <w:t>Деловая активность в данной сфере диктуется, прежде всего, потребительским спросом в современных тенденциях, свободными ресурсами населения, а также проведением мероприятий, направленных на содействие легализации деятельности физических лиц, оказывающих бытовые услуги населению без соответствующей государственной регистрации (Указ № 337, НК РБ, ГК РБ).</w:t>
      </w:r>
    </w:p>
    <w:p w:rsidR="000712E1" w:rsidRPr="000712E1" w:rsidRDefault="000712E1" w:rsidP="000712E1">
      <w:pPr>
        <w:widowControl w:val="0"/>
        <w:ind w:firstLine="709"/>
        <w:contextualSpacing/>
        <w:jc w:val="both"/>
        <w:rPr>
          <w:rFonts w:ascii="Times New Roman" w:eastAsia="Calibri" w:hAnsi="Times New Roman" w:cs="Times New Roman"/>
          <w:spacing w:val="-4"/>
        </w:rPr>
      </w:pPr>
      <w:r w:rsidRPr="000712E1">
        <w:rPr>
          <w:rFonts w:ascii="Times New Roman" w:eastAsia="Calibri" w:hAnsi="Times New Roman" w:cs="Times New Roman"/>
          <w:spacing w:val="-4"/>
        </w:rPr>
        <w:t>На территории Гродненской области созданы условия для инфраструктурного развития сферы услуг (торговля, общественное питание, бытовые услуги) в сельской местности посредством реализации преференциального режима Указа № 345.</w:t>
      </w:r>
    </w:p>
    <w:p w:rsidR="000712E1" w:rsidRPr="000712E1" w:rsidRDefault="000712E1" w:rsidP="000712E1">
      <w:pPr>
        <w:widowControl w:val="0"/>
        <w:ind w:firstLine="709"/>
        <w:contextualSpacing/>
        <w:jc w:val="both"/>
        <w:rPr>
          <w:rFonts w:ascii="Times New Roman" w:eastAsia="Calibri" w:hAnsi="Times New Roman" w:cs="Times New Roman"/>
          <w:spacing w:val="-4"/>
        </w:rPr>
      </w:pPr>
      <w:r w:rsidRPr="000712E1">
        <w:rPr>
          <w:rFonts w:ascii="Times New Roman" w:eastAsia="Calibri" w:hAnsi="Times New Roman" w:cs="Times New Roman"/>
          <w:spacing w:val="-4"/>
        </w:rPr>
        <w:t>В сфере торговли, общественного питания и бытового обслуживания Гродненской области выполняются нормативы системы государственных социальных стандартов.</w:t>
      </w:r>
    </w:p>
    <w:p w:rsidR="000712E1" w:rsidRPr="000712E1" w:rsidRDefault="000712E1" w:rsidP="000712E1">
      <w:pPr>
        <w:widowControl w:val="0"/>
        <w:ind w:firstLine="709"/>
        <w:jc w:val="both"/>
        <w:rPr>
          <w:rFonts w:ascii="Times New Roman" w:eastAsia="Calibri" w:hAnsi="Times New Roman" w:cs="Times New Roman"/>
          <w:spacing w:val="-6"/>
        </w:rPr>
      </w:pPr>
      <w:r w:rsidRPr="000712E1">
        <w:rPr>
          <w:rFonts w:ascii="Times New Roman" w:eastAsia="Calibri" w:hAnsi="Times New Roman" w:cs="Times New Roman"/>
          <w:spacing w:val="-6"/>
        </w:rPr>
        <w:t xml:space="preserve">Субъекты хозяйствования открывают новые объекты современных форматов, </w:t>
      </w:r>
      <w:r w:rsidRPr="000712E1">
        <w:rPr>
          <w:rFonts w:ascii="Times New Roman" w:eastAsia="Calibri" w:hAnsi="Times New Roman" w:cs="Times New Roman"/>
        </w:rPr>
        <w:t xml:space="preserve">внедряют прогрессивные технологии в системе товародвижения, управления товарными и финансовыми потоками, технологическими процессами.  </w:t>
      </w:r>
    </w:p>
    <w:p w:rsidR="000712E1" w:rsidRPr="000712E1" w:rsidRDefault="000712E1" w:rsidP="000712E1">
      <w:pPr>
        <w:widowControl w:val="0"/>
        <w:ind w:firstLine="709"/>
        <w:jc w:val="both"/>
        <w:rPr>
          <w:rFonts w:ascii="Times New Roman" w:eastAsia="Calibri" w:hAnsi="Times New Roman" w:cs="Times New Roman"/>
          <w:spacing w:val="-6"/>
        </w:rPr>
      </w:pPr>
      <w:r w:rsidRPr="000712E1">
        <w:rPr>
          <w:rFonts w:ascii="Times New Roman" w:eastAsia="Calibri" w:hAnsi="Times New Roman" w:cs="Times New Roman"/>
          <w:spacing w:val="-6"/>
        </w:rPr>
        <w:t xml:space="preserve">В объектах с возможностью осуществления расчетов бесконтактной оплаты организован способ оплаты за покупки и услуги с помощью носимых устройств (смартфоны, умные часы, браслеты, кольца и т.п.). </w:t>
      </w:r>
    </w:p>
    <w:p w:rsidR="000712E1" w:rsidRPr="000712E1" w:rsidRDefault="000712E1" w:rsidP="000712E1">
      <w:pPr>
        <w:widowControl w:val="0"/>
        <w:ind w:firstLine="709"/>
        <w:contextualSpacing/>
        <w:jc w:val="both"/>
        <w:rPr>
          <w:rFonts w:ascii="Times New Roman" w:eastAsia="Calibri" w:hAnsi="Times New Roman" w:cs="Times New Roman"/>
        </w:rPr>
      </w:pPr>
      <w:r w:rsidRPr="000712E1">
        <w:rPr>
          <w:rFonts w:ascii="Times New Roman" w:eastAsia="Calibri" w:hAnsi="Times New Roman" w:cs="Times New Roman"/>
        </w:rPr>
        <w:t>В объектах общественного питания быстрого обслуживания разработаны мобильные приложения для смартфонов, которые обеспечивают оформление заказа и оплату товаров с последующей доставкой потребителю.</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spacing w:val="-6"/>
        </w:rPr>
        <w:t>В ближайшее время планируется в объектах современного формата организовать</w:t>
      </w:r>
      <w:r w:rsidRPr="000712E1">
        <w:rPr>
          <w:rFonts w:ascii="Times New Roman" w:eastAsia="Calibri" w:hAnsi="Times New Roman" w:cs="Times New Roman"/>
        </w:rPr>
        <w:t xml:space="preserve"> способ оплаты за покупки и услуги с помощью QR-кода. </w:t>
      </w:r>
    </w:p>
    <w:p w:rsidR="000712E1" w:rsidRPr="000712E1" w:rsidRDefault="000712E1" w:rsidP="000712E1">
      <w:pPr>
        <w:widowControl w:val="0"/>
        <w:ind w:firstLine="709"/>
        <w:jc w:val="both"/>
        <w:rPr>
          <w:rFonts w:ascii="Times New Roman" w:eastAsia="Calibri" w:hAnsi="Times New Roman" w:cs="Times New Roman"/>
          <w:spacing w:val="-6"/>
        </w:rPr>
      </w:pPr>
      <w:r w:rsidRPr="000712E1">
        <w:rPr>
          <w:rFonts w:ascii="Times New Roman" w:eastAsia="Calibri" w:hAnsi="Times New Roman" w:cs="Times New Roman"/>
          <w:spacing w:val="-6"/>
        </w:rPr>
        <w:lastRenderedPageBreak/>
        <w:t xml:space="preserve">Маркетинговые технологии все чаще основываются на принципах индивидуализации продаж, в том числе с использованием </w:t>
      </w:r>
      <w:r w:rsidRPr="000712E1">
        <w:rPr>
          <w:rFonts w:ascii="Times New Roman" w:eastAsia="Calibri" w:hAnsi="Times New Roman" w:cs="Times New Roman"/>
          <w:spacing w:val="-6"/>
          <w:lang w:val="en-US"/>
        </w:rPr>
        <w:t>cross</w:t>
      </w:r>
      <w:r w:rsidRPr="000712E1">
        <w:rPr>
          <w:rFonts w:ascii="Times New Roman" w:eastAsia="Calibri" w:hAnsi="Times New Roman" w:cs="Times New Roman"/>
          <w:spacing w:val="-6"/>
        </w:rPr>
        <w:t>-</w:t>
      </w:r>
      <w:r w:rsidRPr="000712E1">
        <w:rPr>
          <w:rFonts w:ascii="Times New Roman" w:eastAsia="Calibri" w:hAnsi="Times New Roman" w:cs="Times New Roman"/>
          <w:spacing w:val="-6"/>
          <w:lang w:val="en-US"/>
        </w:rPr>
        <w:t>sell</w:t>
      </w:r>
      <w:r w:rsidRPr="000712E1">
        <w:rPr>
          <w:rFonts w:ascii="Times New Roman" w:eastAsia="Calibri" w:hAnsi="Times New Roman" w:cs="Times New Roman"/>
          <w:spacing w:val="-6"/>
        </w:rPr>
        <w:t xml:space="preserve"> механизмов.</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Это все позволяет обеспечить стабильность потребительского рынка и дальнейшее его развитие.</w:t>
      </w:r>
    </w:p>
    <w:p w:rsidR="000712E1" w:rsidRPr="000712E1" w:rsidRDefault="000712E1" w:rsidP="000712E1">
      <w:pPr>
        <w:tabs>
          <w:tab w:val="left" w:pos="6840"/>
        </w:tabs>
        <w:jc w:val="both"/>
        <w:rPr>
          <w:rFonts w:ascii="Times New Roman" w:hAnsi="Times New Roman" w:cs="Times New Roman"/>
          <w:b/>
        </w:rPr>
      </w:pPr>
    </w:p>
    <w:p w:rsidR="000712E1" w:rsidRPr="000712E1" w:rsidRDefault="000712E1" w:rsidP="000712E1">
      <w:pPr>
        <w:tabs>
          <w:tab w:val="left" w:pos="6840"/>
        </w:tabs>
        <w:jc w:val="both"/>
        <w:rPr>
          <w:rFonts w:ascii="Times New Roman" w:hAnsi="Times New Roman" w:cs="Times New Roman"/>
          <w:b/>
        </w:rPr>
      </w:pPr>
      <w:r w:rsidRPr="000712E1">
        <w:rPr>
          <w:rFonts w:ascii="Times New Roman" w:hAnsi="Times New Roman" w:cs="Times New Roman"/>
          <w:b/>
        </w:rPr>
        <w:t>СЕЛЬСКОЕ ХОЗЯЙСТВО</w:t>
      </w:r>
    </w:p>
    <w:p w:rsidR="000712E1" w:rsidRPr="000712E1" w:rsidRDefault="000712E1" w:rsidP="000712E1">
      <w:pPr>
        <w:ind w:firstLine="708"/>
        <w:contextualSpacing/>
        <w:jc w:val="both"/>
        <w:rPr>
          <w:rFonts w:ascii="Times New Roman" w:hAnsi="Times New Roman" w:cs="Times New Roman"/>
        </w:rPr>
      </w:pPr>
      <w:proofErr w:type="spellStart"/>
      <w:r w:rsidRPr="000712E1">
        <w:rPr>
          <w:rFonts w:ascii="Times New Roman" w:hAnsi="Times New Roman" w:cs="Times New Roman"/>
        </w:rPr>
        <w:t>Гродненщина</w:t>
      </w:r>
      <w:proofErr w:type="spellEnd"/>
      <w:r w:rsidRPr="000712E1">
        <w:rPr>
          <w:rFonts w:ascii="Times New Roman" w:hAnsi="Times New Roman" w:cs="Times New Roman"/>
        </w:rPr>
        <w:t xml:space="preserve"> – развитый аграрный регион страны. Область располагает достаточным природно-ресурсным потенциалом для удовлетворения потребностей народного хозяйства. Сельскохозяйственные земли занимают около 50% территории.  </w:t>
      </w:r>
    </w:p>
    <w:p w:rsidR="000712E1" w:rsidRPr="000712E1" w:rsidRDefault="000712E1" w:rsidP="000712E1">
      <w:pPr>
        <w:ind w:firstLine="708"/>
        <w:jc w:val="both"/>
        <w:rPr>
          <w:rFonts w:ascii="Times New Roman" w:hAnsi="Times New Roman" w:cs="Times New Roman"/>
        </w:rPr>
      </w:pPr>
      <w:proofErr w:type="gramStart"/>
      <w:r w:rsidRPr="000712E1">
        <w:rPr>
          <w:rFonts w:ascii="Times New Roman" w:hAnsi="Times New Roman" w:cs="Times New Roman"/>
        </w:rPr>
        <w:t xml:space="preserve">В состав агропромышленного комплекса области, осуществляющих сельскохозяйственную деятельность, входят </w:t>
      </w:r>
      <w:r w:rsidRPr="000712E1">
        <w:rPr>
          <w:rFonts w:ascii="Times New Roman" w:hAnsi="Times New Roman" w:cs="Times New Roman"/>
          <w:b/>
        </w:rPr>
        <w:t>153 организации</w:t>
      </w:r>
      <w:r w:rsidRPr="000712E1">
        <w:rPr>
          <w:rFonts w:ascii="Times New Roman" w:hAnsi="Times New Roman" w:cs="Times New Roman"/>
        </w:rPr>
        <w:t>, в том числе, 17 сельскохозяйственных производственных кооперативов, 23 акционерных общества, одно фермерское хозяйство, созданное на базе колхоза, 87 сельскохозяйственных унитарных предприятий коммунальной формы собственности, 2 унитарных предприятия республиканской формы собственности, 4 частных унитарных предприятия, 19 сельскохозяйственных филиалов при промышленных предприятиях</w:t>
      </w:r>
      <w:r w:rsidRPr="000712E1">
        <w:rPr>
          <w:rFonts w:ascii="Times New Roman" w:eastAsia="Calibri" w:hAnsi="Times New Roman" w:cs="Times New Roman"/>
        </w:rPr>
        <w:t xml:space="preserve">, порядка 382 фермерских хозяйств и около 127,1 тыс. </w:t>
      </w:r>
      <w:r w:rsidRPr="000712E1">
        <w:rPr>
          <w:rFonts w:ascii="Times New Roman" w:eastAsia="MS Mincho" w:hAnsi="Times New Roman" w:cs="Times New Roman"/>
          <w:lang w:eastAsia="ja-JP"/>
        </w:rPr>
        <w:t>личных</w:t>
      </w:r>
      <w:proofErr w:type="gramEnd"/>
      <w:r w:rsidRPr="000712E1">
        <w:rPr>
          <w:rFonts w:ascii="Times New Roman" w:eastAsia="MS Mincho" w:hAnsi="Times New Roman" w:cs="Times New Roman"/>
          <w:lang w:eastAsia="ja-JP"/>
        </w:rPr>
        <w:t xml:space="preserve"> подсобных хозяйств.</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 xml:space="preserve">Сельскохозяйственные организации области, занимая 14,5 % сельскохозяйственных угодий в республике, производят ежегодно не менее 16 % валовой продукции сельского хозяйства. </w:t>
      </w:r>
    </w:p>
    <w:p w:rsidR="000712E1" w:rsidRPr="000712E1" w:rsidRDefault="000712E1" w:rsidP="000712E1">
      <w:pPr>
        <w:ind w:firstLine="708"/>
        <w:jc w:val="both"/>
        <w:rPr>
          <w:rFonts w:ascii="Times New Roman" w:eastAsia="Calibri" w:hAnsi="Times New Roman" w:cs="Times New Roman"/>
          <w:bCs/>
        </w:rPr>
      </w:pPr>
      <w:r w:rsidRPr="000712E1">
        <w:rPr>
          <w:rFonts w:ascii="Times New Roman" w:eastAsia="Calibri" w:hAnsi="Times New Roman" w:cs="Times New Roman"/>
        </w:rPr>
        <w:t>В Гродненской области на долю сельскохозяйственных организаций приходится более 82 % производимой</w:t>
      </w:r>
      <w:r w:rsidRPr="000712E1">
        <w:rPr>
          <w:rFonts w:ascii="Times New Roman" w:eastAsia="Calibri" w:hAnsi="Times New Roman" w:cs="Times New Roman"/>
          <w:bCs/>
        </w:rPr>
        <w:t xml:space="preserve"> продукции от общего объёма, личные подсобные производят около 16 % продукции</w:t>
      </w:r>
      <w:r w:rsidRPr="000712E1">
        <w:rPr>
          <w:rFonts w:ascii="Times New Roman" w:hAnsi="Times New Roman" w:cs="Times New Roman"/>
        </w:rPr>
        <w:t xml:space="preserve"> (около 10-15 лет назад в хозяйствах населения производилось примерно 40 % продукции)</w:t>
      </w:r>
      <w:r w:rsidRPr="000712E1">
        <w:rPr>
          <w:rFonts w:ascii="Times New Roman" w:eastAsia="Calibri" w:hAnsi="Times New Roman" w:cs="Times New Roman"/>
          <w:bCs/>
        </w:rPr>
        <w:t xml:space="preserve">, крестьянские (фермерские) хозяйства менее 2 %.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Всего </w:t>
      </w:r>
      <w:r w:rsidRPr="000712E1">
        <w:rPr>
          <w:rFonts w:ascii="Times New Roman" w:hAnsi="Times New Roman" w:cs="Times New Roman"/>
          <w:b/>
        </w:rPr>
        <w:t>в сельскохозяйственном производстве области занято около 45 тысяч человек</w:t>
      </w:r>
      <w:r w:rsidRPr="000712E1">
        <w:rPr>
          <w:rFonts w:ascii="Times New Roman" w:hAnsi="Times New Roman" w:cs="Times New Roman"/>
        </w:rPr>
        <w:t xml:space="preserve"> (в 2000 году было 80 тысяч). Но на производстве продукции это не сказалось. Сегодняшняя техника гораздо мощнее  и оборудование требует меньше людей для обслуживания. </w:t>
      </w:r>
    </w:p>
    <w:p w:rsidR="000712E1" w:rsidRPr="000712E1" w:rsidRDefault="000712E1" w:rsidP="000712E1">
      <w:pPr>
        <w:ind w:firstLine="708"/>
        <w:jc w:val="both"/>
        <w:rPr>
          <w:rFonts w:ascii="Times New Roman" w:hAnsi="Times New Roman" w:cs="Times New Roman"/>
          <w:b/>
        </w:rPr>
      </w:pPr>
      <w:r w:rsidRPr="000712E1">
        <w:rPr>
          <w:rFonts w:ascii="Times New Roman" w:hAnsi="Times New Roman" w:cs="Times New Roman"/>
        </w:rPr>
        <w:t xml:space="preserve">За 5 предыдущих лет </w:t>
      </w:r>
      <w:r w:rsidRPr="000712E1">
        <w:rPr>
          <w:rFonts w:ascii="Times New Roman" w:hAnsi="Times New Roman" w:cs="Times New Roman"/>
          <w:b/>
        </w:rPr>
        <w:t>валовая продукция сельского хозяйства увеличилась на 4,7 %.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Основной отраслью в сельском хозяйстве является животноводство (</w:t>
      </w:r>
      <w:proofErr w:type="spellStart"/>
      <w:proofErr w:type="gramStart"/>
      <w:r w:rsidRPr="000712E1">
        <w:rPr>
          <w:rFonts w:ascii="Times New Roman" w:hAnsi="Times New Roman" w:cs="Times New Roman"/>
        </w:rPr>
        <w:t>мясо-молочное</w:t>
      </w:r>
      <w:proofErr w:type="spellEnd"/>
      <w:proofErr w:type="gramEnd"/>
      <w:r w:rsidRPr="000712E1">
        <w:rPr>
          <w:rFonts w:ascii="Times New Roman" w:hAnsi="Times New Roman" w:cs="Times New Roman"/>
        </w:rPr>
        <w:t xml:space="preserve"> направление). Удельный вес продукции этой отрасли в общем объеме производства  составляет 60 процентов, растениеводства – 40%, что соответствует нормативу института системных исследований в АПК.</w:t>
      </w:r>
    </w:p>
    <w:p w:rsidR="000712E1" w:rsidRPr="000712E1" w:rsidRDefault="000712E1" w:rsidP="000712E1">
      <w:pPr>
        <w:pStyle w:val="af7"/>
        <w:ind w:firstLine="708"/>
        <w:contextualSpacing/>
        <w:jc w:val="both"/>
        <w:rPr>
          <w:rFonts w:ascii="Times New Roman" w:hAnsi="Times New Roman" w:cs="Times New Roman"/>
          <w:b/>
        </w:rPr>
      </w:pPr>
      <w:r w:rsidRPr="000712E1">
        <w:rPr>
          <w:rFonts w:ascii="Times New Roman" w:hAnsi="Times New Roman" w:cs="Times New Roman"/>
          <w:b/>
        </w:rPr>
        <w:t xml:space="preserve">В рамках Государственных программ: «Республиканской программы развития молочной отрасли в 2010 - 2015 годах» и «Государственной программы развития аграрного бизнеса в Республике Беларусь на 2016 – 2020 годы» молочная отрасль значительно модернизировалась. И если в 2010 – 2015 годах акцент был сделан на строительство новых и реконструкцию действующих ферм, то в период 2016 – 2020 годов была завершена ранее начатая реконструкция и укомплектование ферм скотом. Так, за 2015-2020 гг. в области </w:t>
      </w:r>
      <w:r w:rsidRPr="000712E1">
        <w:rPr>
          <w:rFonts w:ascii="Times New Roman" w:hAnsi="Times New Roman" w:cs="Times New Roman"/>
        </w:rPr>
        <w:t>введено 35 ферм</w:t>
      </w:r>
      <w:r w:rsidRPr="000712E1">
        <w:rPr>
          <w:rFonts w:ascii="Times New Roman" w:hAnsi="Times New Roman" w:cs="Times New Roman"/>
          <w:b/>
        </w:rPr>
        <w:t xml:space="preserve">, в том числе </w:t>
      </w:r>
      <w:r w:rsidRPr="000712E1">
        <w:rPr>
          <w:rFonts w:ascii="Times New Roman" w:hAnsi="Times New Roman" w:cs="Times New Roman"/>
        </w:rPr>
        <w:t xml:space="preserve">построено новых 12 </w:t>
      </w:r>
      <w:proofErr w:type="spellStart"/>
      <w:r w:rsidRPr="000712E1">
        <w:rPr>
          <w:rFonts w:ascii="Times New Roman" w:hAnsi="Times New Roman" w:cs="Times New Roman"/>
        </w:rPr>
        <w:t>молочнотоварных</w:t>
      </w:r>
      <w:proofErr w:type="spellEnd"/>
      <w:r w:rsidRPr="000712E1">
        <w:rPr>
          <w:rFonts w:ascii="Times New Roman" w:hAnsi="Times New Roman" w:cs="Times New Roman"/>
        </w:rPr>
        <w:t xml:space="preserve"> комплексов и 23 </w:t>
      </w:r>
      <w:proofErr w:type="spellStart"/>
      <w:r w:rsidRPr="000712E1">
        <w:rPr>
          <w:rFonts w:ascii="Times New Roman" w:hAnsi="Times New Roman" w:cs="Times New Roman"/>
        </w:rPr>
        <w:t>молочнотоварные</w:t>
      </w:r>
      <w:proofErr w:type="spellEnd"/>
      <w:r w:rsidRPr="000712E1">
        <w:rPr>
          <w:rFonts w:ascii="Times New Roman" w:hAnsi="Times New Roman" w:cs="Times New Roman"/>
        </w:rPr>
        <w:t xml:space="preserve"> фермы реконструированы</w:t>
      </w:r>
      <w:r w:rsidRPr="000712E1">
        <w:rPr>
          <w:rFonts w:ascii="Times New Roman" w:hAnsi="Times New Roman" w:cs="Times New Roman"/>
          <w:b/>
        </w:rPr>
        <w:t xml:space="preserve">. Что позволило перевести на современные технологии 74 % молочных коров. </w:t>
      </w:r>
    </w:p>
    <w:p w:rsidR="000712E1" w:rsidRPr="000712E1" w:rsidRDefault="000712E1" w:rsidP="000712E1">
      <w:pPr>
        <w:pStyle w:val="af7"/>
        <w:ind w:firstLine="708"/>
        <w:contextualSpacing/>
        <w:jc w:val="both"/>
        <w:rPr>
          <w:rFonts w:ascii="Times New Roman" w:hAnsi="Times New Roman" w:cs="Times New Roman"/>
          <w:b/>
        </w:rPr>
      </w:pPr>
      <w:r w:rsidRPr="000712E1">
        <w:rPr>
          <w:rFonts w:ascii="Times New Roman" w:hAnsi="Times New Roman" w:cs="Times New Roman"/>
          <w:b/>
        </w:rPr>
        <w:t>Проводимая в области модернизация молочной отрасли, наряду с улучшением качества и количества заготовляемых травянистых кормов, позволила:</w:t>
      </w:r>
    </w:p>
    <w:p w:rsidR="000712E1" w:rsidRPr="000712E1" w:rsidRDefault="000712E1" w:rsidP="000712E1">
      <w:pPr>
        <w:pStyle w:val="af7"/>
        <w:ind w:firstLine="708"/>
        <w:contextualSpacing/>
        <w:jc w:val="both"/>
        <w:rPr>
          <w:rFonts w:ascii="Times New Roman" w:hAnsi="Times New Roman" w:cs="Times New Roman"/>
          <w:b/>
        </w:rPr>
      </w:pPr>
      <w:r w:rsidRPr="000712E1">
        <w:rPr>
          <w:rFonts w:ascii="Times New Roman" w:hAnsi="Times New Roman" w:cs="Times New Roman"/>
          <w:b/>
        </w:rPr>
        <w:t xml:space="preserve"> увеличить производство молока за 5 лет (2015 - 2019 годы) на 169,2 тысячи тонн, или на 15,7 %.;</w:t>
      </w:r>
    </w:p>
    <w:p w:rsidR="000712E1" w:rsidRPr="000712E1" w:rsidRDefault="000712E1" w:rsidP="000712E1">
      <w:pPr>
        <w:pStyle w:val="af7"/>
        <w:ind w:firstLine="708"/>
        <w:contextualSpacing/>
        <w:jc w:val="both"/>
        <w:rPr>
          <w:rFonts w:ascii="Times New Roman" w:hAnsi="Times New Roman" w:cs="Times New Roman"/>
          <w:b/>
        </w:rPr>
      </w:pPr>
      <w:r w:rsidRPr="000712E1">
        <w:rPr>
          <w:rFonts w:ascii="Times New Roman" w:hAnsi="Times New Roman" w:cs="Times New Roman"/>
          <w:b/>
        </w:rPr>
        <w:t>нарастить численность молочного стада на 3,8 тысячи коров;</w:t>
      </w:r>
    </w:p>
    <w:p w:rsidR="000712E1" w:rsidRPr="000712E1" w:rsidRDefault="000712E1" w:rsidP="000712E1">
      <w:pPr>
        <w:pStyle w:val="af7"/>
        <w:ind w:firstLine="708"/>
        <w:contextualSpacing/>
        <w:jc w:val="both"/>
        <w:rPr>
          <w:rFonts w:ascii="Times New Roman" w:hAnsi="Times New Roman" w:cs="Times New Roman"/>
          <w:b/>
        </w:rPr>
      </w:pPr>
      <w:r w:rsidRPr="000712E1">
        <w:rPr>
          <w:rFonts w:ascii="Times New Roman" w:hAnsi="Times New Roman" w:cs="Times New Roman"/>
          <w:b/>
        </w:rPr>
        <w:t>удой молока от одной коровы за 5 лет увеличился с 5148 кг по итогам 2014 года до 5692 кг в 2019 году, а по итогам 2020 года составит 6000 кг.</w:t>
      </w:r>
    </w:p>
    <w:p w:rsidR="000712E1" w:rsidRPr="000712E1" w:rsidRDefault="000712E1" w:rsidP="000712E1">
      <w:pPr>
        <w:pStyle w:val="af7"/>
        <w:ind w:firstLine="708"/>
        <w:contextualSpacing/>
        <w:jc w:val="both"/>
        <w:rPr>
          <w:rFonts w:ascii="Times New Roman" w:hAnsi="Times New Roman" w:cs="Times New Roman"/>
          <w:b/>
        </w:rPr>
      </w:pPr>
      <w:r w:rsidRPr="000712E1">
        <w:rPr>
          <w:rFonts w:ascii="Times New Roman" w:hAnsi="Times New Roman" w:cs="Times New Roman"/>
          <w:b/>
        </w:rPr>
        <w:lastRenderedPageBreak/>
        <w:t xml:space="preserve">Значительный шаг сделан в улучшении качества реализуемого на перерабатывающие предприятия молока. Так если за 2014 год сортом «Экстра» было реализовано 25,2 % молока, то в 2019 году доведен этот сорт до 47,5 %. </w:t>
      </w:r>
    </w:p>
    <w:p w:rsidR="000712E1" w:rsidRPr="000712E1" w:rsidRDefault="000712E1" w:rsidP="000712E1">
      <w:pPr>
        <w:pStyle w:val="af7"/>
        <w:ind w:firstLine="708"/>
        <w:contextualSpacing/>
        <w:jc w:val="both"/>
        <w:rPr>
          <w:rFonts w:ascii="Times New Roman" w:hAnsi="Times New Roman" w:cs="Times New Roman"/>
          <w:b/>
        </w:rPr>
      </w:pPr>
      <w:r w:rsidRPr="000712E1">
        <w:rPr>
          <w:rFonts w:ascii="Times New Roman" w:hAnsi="Times New Roman" w:cs="Times New Roman"/>
          <w:b/>
        </w:rPr>
        <w:t>Также за данный период построены частным инвестором птицефабрики по производству яйца и мяса индейки. ОАО «</w:t>
      </w:r>
      <w:proofErr w:type="spellStart"/>
      <w:r w:rsidRPr="000712E1">
        <w:rPr>
          <w:rFonts w:ascii="Times New Roman" w:hAnsi="Times New Roman" w:cs="Times New Roman"/>
          <w:b/>
        </w:rPr>
        <w:t>Щучинская</w:t>
      </w:r>
      <w:proofErr w:type="spellEnd"/>
      <w:r w:rsidRPr="000712E1">
        <w:rPr>
          <w:rFonts w:ascii="Times New Roman" w:hAnsi="Times New Roman" w:cs="Times New Roman"/>
          <w:b/>
        </w:rPr>
        <w:t xml:space="preserve"> птицефабрика» построен репродуктор второго порядка для обеспечения суточным цыпленком яичного направления птицеводческих организаций области и республики.  Введен в эксплуатацию цех убоя и переработки птицы в ОАО «</w:t>
      </w:r>
      <w:proofErr w:type="spellStart"/>
      <w:r w:rsidRPr="000712E1">
        <w:rPr>
          <w:rFonts w:ascii="Times New Roman" w:hAnsi="Times New Roman" w:cs="Times New Roman"/>
          <w:b/>
        </w:rPr>
        <w:t>Лидахлебопродукт</w:t>
      </w:r>
      <w:proofErr w:type="spellEnd"/>
      <w:r w:rsidRPr="000712E1">
        <w:rPr>
          <w:rFonts w:ascii="Times New Roman" w:hAnsi="Times New Roman" w:cs="Times New Roman"/>
          <w:b/>
        </w:rPr>
        <w:t xml:space="preserve">» в </w:t>
      </w:r>
      <w:proofErr w:type="spellStart"/>
      <w:r w:rsidRPr="000712E1">
        <w:rPr>
          <w:rFonts w:ascii="Times New Roman" w:hAnsi="Times New Roman" w:cs="Times New Roman"/>
          <w:b/>
        </w:rPr>
        <w:t>Сморгонском</w:t>
      </w:r>
      <w:proofErr w:type="spellEnd"/>
      <w:r w:rsidRPr="000712E1">
        <w:rPr>
          <w:rFonts w:ascii="Times New Roman" w:hAnsi="Times New Roman" w:cs="Times New Roman"/>
          <w:b/>
        </w:rPr>
        <w:t xml:space="preserve"> районе. </w:t>
      </w:r>
    </w:p>
    <w:p w:rsidR="000712E1" w:rsidRPr="000712E1" w:rsidRDefault="000712E1" w:rsidP="000712E1">
      <w:pPr>
        <w:pStyle w:val="af7"/>
        <w:ind w:firstLine="708"/>
        <w:contextualSpacing/>
        <w:jc w:val="both"/>
        <w:rPr>
          <w:rFonts w:ascii="Times New Roman" w:hAnsi="Times New Roman" w:cs="Times New Roman"/>
          <w:b/>
          <w:highlight w:val="green"/>
        </w:rPr>
      </w:pPr>
      <w:r w:rsidRPr="000712E1">
        <w:rPr>
          <w:rFonts w:ascii="Times New Roman" w:hAnsi="Times New Roman" w:cs="Times New Roman"/>
          <w:b/>
        </w:rPr>
        <w:t xml:space="preserve">В свиноводческой отрасли за данный период </w:t>
      </w:r>
      <w:r w:rsidRPr="000712E1">
        <w:rPr>
          <w:rFonts w:ascii="Times New Roman" w:hAnsi="Times New Roman" w:cs="Times New Roman"/>
        </w:rPr>
        <w:t>построено 3 свиноводческих комплекса</w:t>
      </w:r>
      <w:r w:rsidRPr="000712E1">
        <w:rPr>
          <w:rFonts w:ascii="Times New Roman" w:hAnsi="Times New Roman" w:cs="Times New Roman"/>
          <w:b/>
        </w:rPr>
        <w:t xml:space="preserve"> с количеством скотомест 71 тысяча голов, а также  </w:t>
      </w:r>
      <w:r w:rsidRPr="000712E1">
        <w:rPr>
          <w:rFonts w:ascii="Times New Roman" w:hAnsi="Times New Roman" w:cs="Times New Roman"/>
        </w:rPr>
        <w:t xml:space="preserve">2 </w:t>
      </w:r>
      <w:proofErr w:type="spellStart"/>
      <w:r w:rsidRPr="000712E1">
        <w:rPr>
          <w:rFonts w:ascii="Times New Roman" w:hAnsi="Times New Roman" w:cs="Times New Roman"/>
        </w:rPr>
        <w:t>свинокомплекса</w:t>
      </w:r>
      <w:proofErr w:type="spellEnd"/>
      <w:r w:rsidRPr="000712E1">
        <w:rPr>
          <w:rFonts w:ascii="Times New Roman" w:hAnsi="Times New Roman" w:cs="Times New Roman"/>
        </w:rPr>
        <w:t xml:space="preserve"> реконструировано</w:t>
      </w:r>
      <w:r w:rsidRPr="000712E1">
        <w:rPr>
          <w:rFonts w:ascii="Times New Roman" w:hAnsi="Times New Roman" w:cs="Times New Roman"/>
          <w:b/>
        </w:rPr>
        <w:t xml:space="preserve"> на 17,5 тысячи скотомест. Параллельное закрытие низкоэффективных, убыточных свиноводческих ферм и комплексов, где полностью устарело как морально, так и физически оборудование и помещения, позволило увеличить среднесуточные привесы свиней на выращивании и откорме с 595 граммов в 2014 году до 641 грамма в 2019 году.</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Растениеводческий комплекс Гродненской области достаточно стабильно и устойчиво работает на протяжении ряда лет, обеспечивая сырьем перерабатывающие предприятия, государственный заказ и обеспечивая кормовую базу имеющемуся поголовью.</w:t>
      </w:r>
    </w:p>
    <w:p w:rsidR="000712E1" w:rsidRPr="000712E1" w:rsidRDefault="000712E1" w:rsidP="000712E1">
      <w:pPr>
        <w:jc w:val="both"/>
        <w:rPr>
          <w:rFonts w:ascii="Times New Roman" w:eastAsia="Calibri" w:hAnsi="Times New Roman" w:cs="Times New Roman"/>
        </w:rPr>
      </w:pPr>
      <w:r w:rsidRPr="000712E1">
        <w:rPr>
          <w:rFonts w:ascii="Times New Roman" w:eastAsia="Calibri" w:hAnsi="Times New Roman" w:cs="Times New Roman"/>
        </w:rPr>
        <w:t xml:space="preserve">         В производстве зерна Гродненская область стабильно получает порядка 1,4-1,6 млн. тонн, за исключением отдельных лет связанных с аномальными погодными условиями, от которых вся отрасль растениеводства имеет определенную зависимость. </w:t>
      </w:r>
      <w:r w:rsidRPr="000712E1">
        <w:rPr>
          <w:rFonts w:ascii="Times New Roman" w:eastAsia="Calibri" w:hAnsi="Times New Roman" w:cs="Times New Roman"/>
          <w:b/>
        </w:rPr>
        <w:t xml:space="preserve">Средняя урожайность зерновых и зернобобовых за десять лет составила 40,2 </w:t>
      </w:r>
      <w:proofErr w:type="spellStart"/>
      <w:r w:rsidRPr="000712E1">
        <w:rPr>
          <w:rFonts w:ascii="Times New Roman" w:eastAsia="Calibri" w:hAnsi="Times New Roman" w:cs="Times New Roman"/>
          <w:b/>
        </w:rPr>
        <w:t>ц</w:t>
      </w:r>
      <w:proofErr w:type="spellEnd"/>
      <w:r w:rsidRPr="000712E1">
        <w:rPr>
          <w:rFonts w:ascii="Times New Roman" w:eastAsia="Calibri" w:hAnsi="Times New Roman" w:cs="Times New Roman"/>
          <w:b/>
        </w:rPr>
        <w:t>/га,</w:t>
      </w:r>
      <w:r w:rsidRPr="000712E1">
        <w:rPr>
          <w:rFonts w:ascii="Times New Roman" w:eastAsia="Calibri" w:hAnsi="Times New Roman" w:cs="Times New Roman"/>
        </w:rPr>
        <w:t xml:space="preserve"> и превышает </w:t>
      </w:r>
      <w:proofErr w:type="spellStart"/>
      <w:r w:rsidRPr="000712E1">
        <w:rPr>
          <w:rFonts w:ascii="Times New Roman" w:eastAsia="Calibri" w:hAnsi="Times New Roman" w:cs="Times New Roman"/>
        </w:rPr>
        <w:t>среднереспубликанскую</w:t>
      </w:r>
      <w:proofErr w:type="spellEnd"/>
      <w:r w:rsidRPr="000712E1">
        <w:rPr>
          <w:rFonts w:ascii="Times New Roman" w:eastAsia="Calibri" w:hAnsi="Times New Roman" w:cs="Times New Roman"/>
        </w:rPr>
        <w:t xml:space="preserve"> на 8-10 центнеров. Аналогичная ситуация в производстве рапса и сахарной свеклы.</w:t>
      </w:r>
    </w:p>
    <w:p w:rsidR="000712E1" w:rsidRPr="000712E1" w:rsidRDefault="000712E1" w:rsidP="000712E1">
      <w:pPr>
        <w:jc w:val="both"/>
        <w:rPr>
          <w:rFonts w:ascii="Times New Roman" w:eastAsia="Calibri" w:hAnsi="Times New Roman" w:cs="Times New Roman"/>
        </w:rPr>
      </w:pPr>
      <w:r w:rsidRPr="000712E1">
        <w:rPr>
          <w:rFonts w:ascii="Times New Roman" w:eastAsia="Calibri" w:hAnsi="Times New Roman" w:cs="Times New Roman"/>
        </w:rPr>
        <w:t xml:space="preserve">         Особенно необходимо отметить, что в последние годы в области ведется активная работа в плодоводстве.  Меняется подход в  сторону интенсификации производства, внедряются новые схемы посадки плодовых культур  в сторону их уплотнения и применения карликовых деревьев на шпалере, с капельным поливом. Это позволяет выращивать плодовые культуры и проводить за ними уход более технологично, а главное эффективно. Если в 2014 году валовое производство плодово-ягодной продукции составляло порядка 20-22 тысячи тонн, то  в последние годы на тех же самых площадях производится порядка 30-35 тысяч тонн, а в 2018 году было произведено рекордное количество – 54,6 тысячи тонн плодов. </w:t>
      </w:r>
    </w:p>
    <w:p w:rsidR="000712E1" w:rsidRPr="000712E1" w:rsidRDefault="000712E1" w:rsidP="000712E1">
      <w:pPr>
        <w:jc w:val="both"/>
        <w:rPr>
          <w:rFonts w:ascii="Times New Roman" w:eastAsia="Calibri" w:hAnsi="Times New Roman" w:cs="Times New Roman"/>
        </w:rPr>
      </w:pPr>
      <w:r w:rsidRPr="000712E1">
        <w:rPr>
          <w:rFonts w:ascii="Times New Roman" w:eastAsia="Calibri" w:hAnsi="Times New Roman" w:cs="Times New Roman"/>
        </w:rPr>
        <w:t xml:space="preserve">           В Гродненской области удешевление производимой продукции, ресурсосбережению и экономии на производстве, техническому обновлению и перевооружению уделяется не малое внимание. Этому способствует переход  к точному земледелию.</w:t>
      </w:r>
    </w:p>
    <w:p w:rsidR="000712E1" w:rsidRPr="000712E1" w:rsidRDefault="000712E1" w:rsidP="000712E1">
      <w:pPr>
        <w:jc w:val="both"/>
        <w:rPr>
          <w:rFonts w:ascii="Times New Roman" w:eastAsia="Calibri" w:hAnsi="Times New Roman" w:cs="Times New Roman"/>
        </w:rPr>
      </w:pPr>
      <w:r w:rsidRPr="000712E1">
        <w:rPr>
          <w:rFonts w:ascii="Times New Roman" w:eastAsia="Calibri" w:hAnsi="Times New Roman" w:cs="Times New Roman"/>
        </w:rPr>
        <w:t xml:space="preserve">           </w:t>
      </w:r>
      <w:proofErr w:type="gramStart"/>
      <w:r w:rsidRPr="000712E1">
        <w:rPr>
          <w:rFonts w:ascii="Times New Roman" w:eastAsia="Calibri" w:hAnsi="Times New Roman" w:cs="Times New Roman"/>
        </w:rPr>
        <w:t>Точное земледелие позволяет более  детально рассматривать все многочисленные факторы, влияющие на урожай растений: погодные условия, почву, её характеристики, ландшафт и в дальнейшем позволяет дистанционно наблюдать за ростом и развитием растений,  а в случае необходимости вовремя иметь оперативную информацию и дифференцировано вносить минеральные удобрения, химикаты для борьбы с вредителями и болезнями, что позволяет</w:t>
      </w:r>
      <w:proofErr w:type="gramEnd"/>
      <w:r w:rsidRPr="000712E1">
        <w:rPr>
          <w:rFonts w:ascii="Times New Roman" w:eastAsia="Calibri" w:hAnsi="Times New Roman" w:cs="Times New Roman"/>
        </w:rPr>
        <w:t xml:space="preserve"> эффективно использовать материальные ресурсы и экономить время. Так, уже в хозяйствах  эксплуатируется более 479 тракторов оборудованных навигационными системами, бортовыми компьютерами.</w:t>
      </w:r>
    </w:p>
    <w:p w:rsidR="000712E1" w:rsidRPr="000712E1" w:rsidRDefault="000712E1" w:rsidP="000712E1">
      <w:pPr>
        <w:jc w:val="both"/>
        <w:rPr>
          <w:rFonts w:ascii="Times New Roman" w:eastAsia="Calibri" w:hAnsi="Times New Roman" w:cs="Times New Roman"/>
        </w:rPr>
      </w:pPr>
      <w:r w:rsidRPr="000712E1">
        <w:rPr>
          <w:rFonts w:ascii="Times New Roman" w:eastAsia="Calibri" w:hAnsi="Times New Roman" w:cs="Times New Roman"/>
        </w:rPr>
        <w:t xml:space="preserve">          </w:t>
      </w:r>
      <w:proofErr w:type="gramStart"/>
      <w:r w:rsidRPr="000712E1">
        <w:rPr>
          <w:rFonts w:ascii="Times New Roman" w:eastAsia="Calibri" w:hAnsi="Times New Roman" w:cs="Times New Roman"/>
        </w:rPr>
        <w:t xml:space="preserve">В 2018 году  завершился инвестиционный проект под эгидой Организации </w:t>
      </w:r>
      <w:proofErr w:type="spellStart"/>
      <w:r w:rsidRPr="000712E1">
        <w:rPr>
          <w:rFonts w:ascii="Times New Roman" w:eastAsia="Calibri" w:hAnsi="Times New Roman" w:cs="Times New Roman"/>
        </w:rPr>
        <w:t>Объедененных</w:t>
      </w:r>
      <w:proofErr w:type="spellEnd"/>
      <w:r w:rsidRPr="000712E1">
        <w:rPr>
          <w:rFonts w:ascii="Times New Roman" w:eastAsia="Calibri" w:hAnsi="Times New Roman" w:cs="Times New Roman"/>
        </w:rPr>
        <w:t xml:space="preserve"> Наций по промышленному развитию (ЮНИДО) «Поддержка и обучение предприятий пищевой промышленности в Гродненской области – создание Гродненского агропромышленного парка (ГАПП) в Беларуси» в рамках которого  создан агропромышленный парк с классом обучения в сфере пищевой промышленности, создана лаборатория в Гродненском аграрном университете на инженерно-технологическом  факультете, создана обучающая линия по переработке плодоовощной продукции</w:t>
      </w:r>
      <w:proofErr w:type="gramEnd"/>
      <w:r w:rsidRPr="000712E1">
        <w:rPr>
          <w:rFonts w:ascii="Times New Roman" w:eastAsia="Calibri" w:hAnsi="Times New Roman" w:cs="Times New Roman"/>
        </w:rPr>
        <w:t xml:space="preserve"> и производства сока, а также приобретен передвижной пробоотборник почвы. Все это позволит подготавливать грамотных и современных специалистов, проводить </w:t>
      </w:r>
      <w:r w:rsidRPr="000712E1">
        <w:rPr>
          <w:rFonts w:ascii="Times New Roman" w:eastAsia="Calibri" w:hAnsi="Times New Roman" w:cs="Times New Roman"/>
        </w:rPr>
        <w:lastRenderedPageBreak/>
        <w:t>повышение квалификации кадров иметь оперативную и достоверную информацию в разных направлениях переработки.</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 В последние годы в области  уделяется особое внимание вопросам производства органической и </w:t>
      </w:r>
      <w:proofErr w:type="spellStart"/>
      <w:r w:rsidRPr="000712E1">
        <w:rPr>
          <w:rFonts w:ascii="Times New Roman" w:eastAsia="Calibri" w:hAnsi="Times New Roman" w:cs="Times New Roman"/>
        </w:rPr>
        <w:t>экологизированной</w:t>
      </w:r>
      <w:proofErr w:type="spellEnd"/>
      <w:r w:rsidRPr="000712E1">
        <w:rPr>
          <w:rFonts w:ascii="Times New Roman" w:eastAsia="Calibri" w:hAnsi="Times New Roman" w:cs="Times New Roman"/>
        </w:rPr>
        <w:t xml:space="preserve"> продукции. Принимаются меры по пропаганде снижения сельхозпроизводителями объемов применения средств химизации.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За счет средств инновационного фонда Гродненского облисполкома УО «Гродненский государственный аграрный университет» издана книга </w:t>
      </w:r>
      <w:r w:rsidRPr="000712E1">
        <w:rPr>
          <w:rFonts w:ascii="Times New Roman" w:eastAsia="Calibri" w:hAnsi="Times New Roman" w:cs="Times New Roman"/>
        </w:rPr>
        <w:br/>
        <w:t xml:space="preserve">«В мире </w:t>
      </w:r>
      <w:proofErr w:type="spellStart"/>
      <w:r w:rsidRPr="000712E1">
        <w:rPr>
          <w:rFonts w:ascii="Times New Roman" w:eastAsia="Calibri" w:hAnsi="Times New Roman" w:cs="Times New Roman"/>
        </w:rPr>
        <w:t>экологизированного</w:t>
      </w:r>
      <w:proofErr w:type="spellEnd"/>
      <w:r w:rsidRPr="000712E1">
        <w:rPr>
          <w:rFonts w:ascii="Times New Roman" w:eastAsia="Calibri" w:hAnsi="Times New Roman" w:cs="Times New Roman"/>
        </w:rPr>
        <w:t xml:space="preserve"> и органического овощеводства». Периодически проводятся учебы, семинары, повышение квалификации </w:t>
      </w:r>
      <w:r w:rsidRPr="000712E1">
        <w:rPr>
          <w:rFonts w:ascii="Times New Roman" w:eastAsia="Calibri" w:hAnsi="Times New Roman" w:cs="Times New Roman"/>
          <w:lang w:val="be-BY"/>
        </w:rPr>
        <w:t xml:space="preserve">с участием </w:t>
      </w:r>
      <w:proofErr w:type="gramStart"/>
      <w:r w:rsidRPr="000712E1">
        <w:rPr>
          <w:rFonts w:ascii="Times New Roman" w:eastAsia="Calibri" w:hAnsi="Times New Roman" w:cs="Times New Roman"/>
          <w:lang w:val="be-BY"/>
        </w:rPr>
        <w:t>заинтересованных</w:t>
      </w:r>
      <w:proofErr w:type="gramEnd"/>
      <w:r w:rsidRPr="000712E1">
        <w:rPr>
          <w:rFonts w:ascii="Times New Roman" w:eastAsia="Calibri" w:hAnsi="Times New Roman" w:cs="Times New Roman"/>
        </w:rPr>
        <w:t xml:space="preserve">. На базе УО «Гродненский государственный аграрный университет» и РУАП «Гродненская овощная фабрика» проведен Международный форум овощеводов на тему «Организационные и технологические основы производства и реализации экологически безопасной овощной продукции».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Сельскохозяйственные организации области органическую продукцию пока не производят. Вместе с тем, ее производство осуществляется ООО «Здоровая страна» </w:t>
      </w:r>
      <w:proofErr w:type="spellStart"/>
      <w:r w:rsidRPr="000712E1">
        <w:rPr>
          <w:rFonts w:ascii="Times New Roman" w:eastAsia="Calibri" w:hAnsi="Times New Roman" w:cs="Times New Roman"/>
        </w:rPr>
        <w:t>Берестовицкого</w:t>
      </w:r>
      <w:proofErr w:type="spellEnd"/>
      <w:r w:rsidRPr="000712E1">
        <w:rPr>
          <w:rFonts w:ascii="Times New Roman" w:eastAsia="Calibri" w:hAnsi="Times New Roman" w:cs="Times New Roman"/>
        </w:rPr>
        <w:t xml:space="preserve"> района, КФХ «Здоровый мир» Гродненского района.</w:t>
      </w:r>
      <w:bookmarkStart w:id="0" w:name="_MON_1442900915"/>
      <w:bookmarkStart w:id="1" w:name="_MON_1442904009"/>
      <w:bookmarkStart w:id="2" w:name="_MON_1442737154"/>
      <w:bookmarkEnd w:id="0"/>
      <w:bookmarkEnd w:id="1"/>
      <w:bookmarkEnd w:id="2"/>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За последние годы значительно </w:t>
      </w:r>
      <w:r w:rsidRPr="000712E1">
        <w:rPr>
          <w:rFonts w:ascii="Times New Roman" w:hAnsi="Times New Roman" w:cs="Times New Roman"/>
          <w:lang w:val="be-BY"/>
        </w:rPr>
        <w:t>укреп</w:t>
      </w:r>
      <w:proofErr w:type="spellStart"/>
      <w:r w:rsidRPr="000712E1">
        <w:rPr>
          <w:rFonts w:ascii="Times New Roman" w:hAnsi="Times New Roman" w:cs="Times New Roman"/>
        </w:rPr>
        <w:t>ился</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п</w:t>
      </w:r>
      <w:proofErr w:type="spellEnd"/>
      <w:r w:rsidRPr="000712E1">
        <w:rPr>
          <w:rFonts w:ascii="Times New Roman" w:hAnsi="Times New Roman" w:cs="Times New Roman"/>
          <w:lang w:val="be-BY"/>
        </w:rPr>
        <w:t xml:space="preserve">роизводственный потенциал </w:t>
      </w:r>
      <w:proofErr w:type="spellStart"/>
      <w:r w:rsidRPr="000712E1">
        <w:rPr>
          <w:rFonts w:ascii="Times New Roman" w:hAnsi="Times New Roman" w:cs="Times New Roman"/>
        </w:rPr>
        <w:t>сельхозорганизаций</w:t>
      </w:r>
      <w:proofErr w:type="spellEnd"/>
      <w:r w:rsidRPr="000712E1">
        <w:rPr>
          <w:rFonts w:ascii="Times New Roman" w:hAnsi="Times New Roman" w:cs="Times New Roman"/>
        </w:rPr>
        <w:t xml:space="preserve">. С </w:t>
      </w:r>
      <w:r w:rsidRPr="000712E1">
        <w:rPr>
          <w:rFonts w:ascii="Times New Roman" w:hAnsi="Times New Roman" w:cs="Times New Roman"/>
          <w:lang w:val="be-BY"/>
        </w:rPr>
        <w:t>201</w:t>
      </w:r>
      <w:r w:rsidRPr="000712E1">
        <w:rPr>
          <w:rFonts w:ascii="Times New Roman" w:hAnsi="Times New Roman" w:cs="Times New Roman"/>
        </w:rPr>
        <w:t xml:space="preserve">5 по </w:t>
      </w:r>
      <w:r w:rsidRPr="000712E1">
        <w:rPr>
          <w:rFonts w:ascii="Times New Roman" w:hAnsi="Times New Roman" w:cs="Times New Roman"/>
          <w:lang w:val="be-BY"/>
        </w:rPr>
        <w:t>201</w:t>
      </w:r>
      <w:r w:rsidRPr="000712E1">
        <w:rPr>
          <w:rFonts w:ascii="Times New Roman" w:hAnsi="Times New Roman" w:cs="Times New Roman"/>
        </w:rPr>
        <w:t>9</w:t>
      </w:r>
      <w:r w:rsidRPr="000712E1">
        <w:rPr>
          <w:rFonts w:ascii="Times New Roman" w:hAnsi="Times New Roman" w:cs="Times New Roman"/>
          <w:lang w:val="be-BY"/>
        </w:rPr>
        <w:t xml:space="preserve"> годы в хозяйства области поступило </w:t>
      </w:r>
      <w:r w:rsidRPr="000712E1">
        <w:rPr>
          <w:rFonts w:ascii="Times New Roman" w:hAnsi="Times New Roman" w:cs="Times New Roman"/>
        </w:rPr>
        <w:t>123</w:t>
      </w:r>
      <w:r w:rsidRPr="000712E1">
        <w:rPr>
          <w:rFonts w:ascii="Times New Roman" w:hAnsi="Times New Roman" w:cs="Times New Roman"/>
          <w:lang w:val="be-BY"/>
        </w:rPr>
        <w:t xml:space="preserve"> зерноуборочных комбайнов, </w:t>
      </w:r>
      <w:r w:rsidRPr="000712E1">
        <w:rPr>
          <w:rFonts w:ascii="Times New Roman" w:hAnsi="Times New Roman" w:cs="Times New Roman"/>
        </w:rPr>
        <w:t>655</w:t>
      </w:r>
      <w:r w:rsidRPr="000712E1">
        <w:rPr>
          <w:rFonts w:ascii="Times New Roman" w:hAnsi="Times New Roman" w:cs="Times New Roman"/>
          <w:lang w:val="be-BY"/>
        </w:rPr>
        <w:t xml:space="preserve"> тракторов, </w:t>
      </w:r>
      <w:r w:rsidRPr="000712E1">
        <w:rPr>
          <w:rFonts w:ascii="Times New Roman" w:hAnsi="Times New Roman" w:cs="Times New Roman"/>
        </w:rPr>
        <w:t>111</w:t>
      </w:r>
      <w:r w:rsidRPr="000712E1">
        <w:rPr>
          <w:rFonts w:ascii="Times New Roman" w:hAnsi="Times New Roman" w:cs="Times New Roman"/>
          <w:lang w:val="be-BY"/>
        </w:rPr>
        <w:t xml:space="preserve"> единиц комбинированных почвообрабатывающих посевных агрегатов, </w:t>
      </w:r>
      <w:r w:rsidRPr="000712E1">
        <w:rPr>
          <w:rFonts w:ascii="Times New Roman" w:hAnsi="Times New Roman" w:cs="Times New Roman"/>
        </w:rPr>
        <w:t xml:space="preserve">312 </w:t>
      </w:r>
      <w:r w:rsidRPr="000712E1">
        <w:rPr>
          <w:rFonts w:ascii="Times New Roman" w:hAnsi="Times New Roman" w:cs="Times New Roman"/>
          <w:lang w:val="be-BY"/>
        </w:rPr>
        <w:t>грузовых автомобил</w:t>
      </w:r>
      <w:r w:rsidRPr="000712E1">
        <w:rPr>
          <w:rFonts w:ascii="Times New Roman" w:hAnsi="Times New Roman" w:cs="Times New Roman"/>
        </w:rPr>
        <w:t>ей</w:t>
      </w:r>
      <w:r w:rsidRPr="000712E1">
        <w:rPr>
          <w:rFonts w:ascii="Times New Roman" w:hAnsi="Times New Roman" w:cs="Times New Roman"/>
          <w:lang w:val="be-BY"/>
        </w:rPr>
        <w:t xml:space="preserve"> и много другой высокопроизводительной техники.</w:t>
      </w:r>
      <w:r w:rsidRPr="000712E1">
        <w:rPr>
          <w:rFonts w:ascii="Times New Roman" w:hAnsi="Times New Roman" w:cs="Times New Roman"/>
        </w:rPr>
        <w:t xml:space="preserve"> Большинство сельскохозяйственной техники производится на территории области.</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За 2015-2020 годы предприятиями холдинга «</w:t>
      </w:r>
      <w:proofErr w:type="spellStart"/>
      <w:r w:rsidRPr="000712E1">
        <w:rPr>
          <w:rFonts w:ascii="Times New Roman" w:hAnsi="Times New Roman" w:cs="Times New Roman"/>
        </w:rPr>
        <w:t>ГродноОблсельхозтехника</w:t>
      </w:r>
      <w:proofErr w:type="spellEnd"/>
      <w:r w:rsidRPr="000712E1">
        <w:rPr>
          <w:rFonts w:ascii="Times New Roman" w:hAnsi="Times New Roman" w:cs="Times New Roman"/>
        </w:rPr>
        <w:t>» изготовлено 2673 единицы почвообрабатывающей и кормозаготовительной техники, техники для внесения удобрений, специальных сельскохозяйственных полуприцепов и платформ для перевозки сельскохозяйственных грузов, доильного оборудования для животноводческих ферм на общую сумму 122,8 млн</w:t>
      </w:r>
      <w:proofErr w:type="gramStart"/>
      <w:r w:rsidRPr="000712E1">
        <w:rPr>
          <w:rFonts w:ascii="Times New Roman" w:hAnsi="Times New Roman" w:cs="Times New Roman"/>
        </w:rPr>
        <w:t>.р</w:t>
      </w:r>
      <w:proofErr w:type="gramEnd"/>
      <w:r w:rsidRPr="000712E1">
        <w:rPr>
          <w:rFonts w:ascii="Times New Roman" w:hAnsi="Times New Roman" w:cs="Times New Roman"/>
        </w:rPr>
        <w:t>ублей, практически увеличив производство в 2 раза за пятилетку.</w:t>
      </w:r>
    </w:p>
    <w:p w:rsidR="000712E1" w:rsidRPr="000712E1" w:rsidRDefault="000712E1" w:rsidP="000712E1">
      <w:pPr>
        <w:suppressAutoHyphens/>
        <w:ind w:right="-6" w:firstLine="708"/>
        <w:jc w:val="both"/>
        <w:rPr>
          <w:rFonts w:ascii="Times New Roman" w:hAnsi="Times New Roman" w:cs="Times New Roman"/>
        </w:rPr>
      </w:pPr>
      <w:r w:rsidRPr="000712E1">
        <w:rPr>
          <w:rFonts w:ascii="Times New Roman" w:hAnsi="Times New Roman" w:cs="Times New Roman"/>
        </w:rPr>
        <w:t xml:space="preserve">Модельный ряд выпускаемой предприятиями техники разнообразен и постоянно расширяется. Некоторые виды производимой сельскохозяйственной техники (лущильник дисковый ЛД-9, полуприцепы ПСС-36, ПСС-25, плуг полунавесной оборотный  ППО-9-45К, плуг прицепной оборотный ППРО 12-01, грабли колесно-пальцевые ГРЛ 8,5, ГРЛ-9,6, культиваторы универсальные модульные КУМ-10, КУМ-12, КУМ-14, </w:t>
      </w:r>
      <w:proofErr w:type="gramStart"/>
      <w:r w:rsidRPr="000712E1">
        <w:rPr>
          <w:rFonts w:ascii="Times New Roman" w:hAnsi="Times New Roman" w:cs="Times New Roman"/>
        </w:rPr>
        <w:t>каток</w:t>
      </w:r>
      <w:proofErr w:type="gramEnd"/>
      <w:r w:rsidRPr="000712E1">
        <w:rPr>
          <w:rFonts w:ascii="Times New Roman" w:hAnsi="Times New Roman" w:cs="Times New Roman"/>
        </w:rPr>
        <w:t xml:space="preserve"> выравнивающий КВ-6,0, КВ-6,0-02) не имеют аналогов в Республике Беларусь.</w:t>
      </w:r>
    </w:p>
    <w:p w:rsidR="000712E1" w:rsidRPr="000712E1" w:rsidRDefault="000712E1" w:rsidP="000712E1">
      <w:pPr>
        <w:suppressAutoHyphens/>
        <w:ind w:right="-6" w:firstLine="708"/>
        <w:jc w:val="both"/>
        <w:rPr>
          <w:rFonts w:ascii="Times New Roman" w:hAnsi="Times New Roman" w:cs="Times New Roman"/>
        </w:rPr>
      </w:pPr>
      <w:r w:rsidRPr="000712E1">
        <w:rPr>
          <w:rFonts w:ascii="Times New Roman" w:hAnsi="Times New Roman" w:cs="Times New Roman"/>
        </w:rPr>
        <w:t xml:space="preserve">Производимая сельскохозяйственная техника пользуется широким спросом не только на </w:t>
      </w:r>
      <w:proofErr w:type="gramStart"/>
      <w:r w:rsidRPr="000712E1">
        <w:rPr>
          <w:rFonts w:ascii="Times New Roman" w:hAnsi="Times New Roman" w:cs="Times New Roman"/>
        </w:rPr>
        <w:t>внутреннем</w:t>
      </w:r>
      <w:proofErr w:type="gramEnd"/>
      <w:r w:rsidRPr="000712E1">
        <w:rPr>
          <w:rFonts w:ascii="Times New Roman" w:hAnsi="Times New Roman" w:cs="Times New Roman"/>
        </w:rPr>
        <w:t xml:space="preserve">, но и на внешнем рынках. Около </w:t>
      </w:r>
      <w:r w:rsidRPr="000712E1">
        <w:rPr>
          <w:rFonts w:ascii="Times New Roman" w:hAnsi="Times New Roman" w:cs="Times New Roman"/>
          <w:b/>
        </w:rPr>
        <w:t>25% выпускаемой продукции поставляется на экспорт,</w:t>
      </w:r>
      <w:r w:rsidRPr="000712E1">
        <w:rPr>
          <w:rFonts w:ascii="Times New Roman" w:hAnsi="Times New Roman" w:cs="Times New Roman"/>
        </w:rPr>
        <w:t xml:space="preserve"> в основном в Российскую Федерацию. За 2015-2020 гг. на внешнем рынке реализовано 1035 единиц сельскохозяйственной техники (плуги, агрегаты, грабли, полуприцепы, </w:t>
      </w:r>
      <w:proofErr w:type="spellStart"/>
      <w:r w:rsidRPr="000712E1">
        <w:rPr>
          <w:rFonts w:ascii="Times New Roman" w:hAnsi="Times New Roman" w:cs="Times New Roman"/>
        </w:rPr>
        <w:t>плющилки</w:t>
      </w:r>
      <w:proofErr w:type="spellEnd"/>
      <w:r w:rsidRPr="000712E1">
        <w:rPr>
          <w:rFonts w:ascii="Times New Roman" w:hAnsi="Times New Roman" w:cs="Times New Roman"/>
        </w:rPr>
        <w:t>, адаптеры, лущильники) на сумму 14,7 млн</w:t>
      </w:r>
      <w:proofErr w:type="gramStart"/>
      <w:r w:rsidRPr="000712E1">
        <w:rPr>
          <w:rFonts w:ascii="Times New Roman" w:hAnsi="Times New Roman" w:cs="Times New Roman"/>
        </w:rPr>
        <w:t>.д</w:t>
      </w:r>
      <w:proofErr w:type="gramEnd"/>
      <w:r w:rsidRPr="000712E1">
        <w:rPr>
          <w:rFonts w:ascii="Times New Roman" w:hAnsi="Times New Roman" w:cs="Times New Roman"/>
        </w:rPr>
        <w:t>олларов США.</w:t>
      </w:r>
    </w:p>
    <w:p w:rsidR="000712E1" w:rsidRPr="000712E1" w:rsidRDefault="000712E1" w:rsidP="000712E1">
      <w:pPr>
        <w:tabs>
          <w:tab w:val="left" w:pos="720"/>
          <w:tab w:val="left" w:pos="6840"/>
        </w:tabs>
        <w:jc w:val="both"/>
        <w:rPr>
          <w:rFonts w:ascii="Times New Roman" w:eastAsia="Calibri" w:hAnsi="Times New Roman" w:cs="Times New Roman"/>
        </w:rPr>
      </w:pPr>
      <w:r w:rsidRPr="000712E1">
        <w:rPr>
          <w:rFonts w:ascii="Times New Roman" w:eastAsia="Calibri" w:hAnsi="Times New Roman" w:cs="Times New Roman"/>
        </w:rPr>
        <w:tab/>
        <w:t xml:space="preserve">С учетом снижения спроса на новую сельскохозяйственную технику, в том числе импортную из-за ее значительной стоимости предприятиями холдинга в последние годы сделан акцент на ремонт и восстановление бывшей в употреблении техники и создание вторичного рынка сельхозмашин и оборудования. </w:t>
      </w:r>
    </w:p>
    <w:p w:rsidR="000712E1" w:rsidRPr="000712E1" w:rsidRDefault="000712E1" w:rsidP="000712E1">
      <w:pPr>
        <w:pStyle w:val="Style1"/>
        <w:widowControl/>
        <w:spacing w:line="240" w:lineRule="auto"/>
        <w:ind w:firstLine="708"/>
        <w:rPr>
          <w:rStyle w:val="FontStyle11"/>
          <w:sz w:val="22"/>
          <w:szCs w:val="22"/>
        </w:rPr>
      </w:pPr>
      <w:r w:rsidRPr="000712E1">
        <w:rPr>
          <w:sz w:val="22"/>
          <w:szCs w:val="22"/>
        </w:rPr>
        <w:t>Предприятия пищевой промышленности АПК занимают более 21 %</w:t>
      </w:r>
      <w:r w:rsidRPr="000712E1">
        <w:rPr>
          <w:b/>
          <w:sz w:val="22"/>
          <w:szCs w:val="22"/>
        </w:rPr>
        <w:t xml:space="preserve"> </w:t>
      </w:r>
      <w:r w:rsidRPr="000712E1">
        <w:rPr>
          <w:rStyle w:val="FontStyle11"/>
          <w:sz w:val="22"/>
          <w:szCs w:val="22"/>
        </w:rPr>
        <w:t xml:space="preserve">в объеме промышленного производства области. </w:t>
      </w:r>
      <w:r w:rsidRPr="000712E1">
        <w:rPr>
          <w:sz w:val="22"/>
          <w:szCs w:val="22"/>
        </w:rPr>
        <w:t xml:space="preserve">В области действуют 4 мясокомбината и 3 молокозавода. Продукция заводов широко известна не только в республике, но и за ее пределами. </w:t>
      </w:r>
      <w:r w:rsidRPr="000712E1">
        <w:rPr>
          <w:rStyle w:val="FontStyle11"/>
          <w:sz w:val="22"/>
          <w:szCs w:val="22"/>
        </w:rPr>
        <w:t xml:space="preserve">Около 30%  мясной и 70%  молочной продукции экспортируется. </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Большое внимание перерабатывающими организациями уделяется внедрению новейших современных технологий и рецептур продуктов питания, обновлению и расширению ассортимента выпускаемой продукции, увеличению выпуска новых видов пищевой продукции с улучшенными потребительскими свойствами и более длительными сроками хранения.</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lastRenderedPageBreak/>
        <w:t>Введены в эксплуатацию два крупных объекта: цех по производству сырокопченых изделий мощностью 500 тонн в месяц в ОАО «Гродненский мясокомбинат» и цех по производству сыров мощностью 40 тонн в сутки в ОАО «Молочный Мир».</w:t>
      </w:r>
      <w:r w:rsidRPr="000712E1">
        <w:rPr>
          <w:rFonts w:ascii="Times New Roman" w:hAnsi="Times New Roman" w:cs="Times New Roman"/>
        </w:rPr>
        <w:t xml:space="preserve"> </w:t>
      </w:r>
    </w:p>
    <w:p w:rsidR="000712E1" w:rsidRPr="000712E1" w:rsidRDefault="000712E1" w:rsidP="000712E1">
      <w:pPr>
        <w:ind w:firstLine="708"/>
        <w:jc w:val="both"/>
        <w:rPr>
          <w:rFonts w:ascii="Times New Roman" w:hAnsi="Times New Roman" w:cs="Times New Roman"/>
        </w:rPr>
      </w:pPr>
      <w:proofErr w:type="gramStart"/>
      <w:r w:rsidRPr="000712E1">
        <w:rPr>
          <w:rFonts w:ascii="Times New Roman" w:hAnsi="Times New Roman" w:cs="Times New Roman"/>
        </w:rPr>
        <w:t xml:space="preserve">Предприятиями мясной отрасли постоянно расширяется ассортимент вареных колбасных изделий, сосисок и сарделек для питания детей дошкольного и школьного возраста, освоен выпуск продуктов сырокопченых </w:t>
      </w:r>
      <w:proofErr w:type="spellStart"/>
      <w:r w:rsidRPr="000712E1">
        <w:rPr>
          <w:rFonts w:ascii="Times New Roman" w:hAnsi="Times New Roman" w:cs="Times New Roman"/>
        </w:rPr>
        <w:t>премиум</w:t>
      </w:r>
      <w:proofErr w:type="spellEnd"/>
      <w:r w:rsidRPr="000712E1">
        <w:rPr>
          <w:rFonts w:ascii="Times New Roman" w:hAnsi="Times New Roman" w:cs="Times New Roman"/>
        </w:rPr>
        <w:t xml:space="preserve"> класса (ветчина </w:t>
      </w:r>
      <w:proofErr w:type="spellStart"/>
      <w:r w:rsidRPr="000712E1">
        <w:rPr>
          <w:rFonts w:ascii="Times New Roman" w:hAnsi="Times New Roman" w:cs="Times New Roman"/>
        </w:rPr>
        <w:t>Прошутто</w:t>
      </w:r>
      <w:proofErr w:type="spellEnd"/>
      <w:r w:rsidRPr="000712E1">
        <w:rPr>
          <w:rFonts w:ascii="Times New Roman" w:hAnsi="Times New Roman" w:cs="Times New Roman"/>
        </w:rPr>
        <w:t>, ветчина Палермо и др.), разрабатывается линейка традиционных итальянских продуктов разных регионов (</w:t>
      </w:r>
      <w:proofErr w:type="spellStart"/>
      <w:r w:rsidRPr="000712E1">
        <w:rPr>
          <w:rFonts w:ascii="Times New Roman" w:hAnsi="Times New Roman" w:cs="Times New Roman"/>
        </w:rPr>
        <w:t>Брезаола</w:t>
      </w:r>
      <w:proofErr w:type="spellEnd"/>
      <w:r w:rsidRPr="000712E1">
        <w:rPr>
          <w:rFonts w:ascii="Times New Roman" w:hAnsi="Times New Roman" w:cs="Times New Roman"/>
        </w:rPr>
        <w:t xml:space="preserve"> – продукт из говядины длительного посола, </w:t>
      </w:r>
      <w:proofErr w:type="spellStart"/>
      <w:r w:rsidRPr="000712E1">
        <w:rPr>
          <w:rFonts w:ascii="Times New Roman" w:hAnsi="Times New Roman" w:cs="Times New Roman"/>
        </w:rPr>
        <w:t>Коппа</w:t>
      </w:r>
      <w:proofErr w:type="spellEnd"/>
      <w:r w:rsidRPr="000712E1">
        <w:rPr>
          <w:rFonts w:ascii="Times New Roman" w:hAnsi="Times New Roman" w:cs="Times New Roman"/>
        </w:rPr>
        <w:t xml:space="preserve"> – </w:t>
      </w:r>
      <w:proofErr w:type="spellStart"/>
      <w:r w:rsidRPr="000712E1">
        <w:rPr>
          <w:rFonts w:ascii="Times New Roman" w:hAnsi="Times New Roman" w:cs="Times New Roman"/>
        </w:rPr>
        <w:t>цельномышечный</w:t>
      </w:r>
      <w:proofErr w:type="spellEnd"/>
      <w:r w:rsidRPr="000712E1">
        <w:rPr>
          <w:rFonts w:ascii="Times New Roman" w:hAnsi="Times New Roman" w:cs="Times New Roman"/>
        </w:rPr>
        <w:t xml:space="preserve"> продукт из свиной шейки со специями).</w:t>
      </w:r>
      <w:proofErr w:type="gramEnd"/>
      <w:r w:rsidRPr="000712E1">
        <w:rPr>
          <w:rFonts w:ascii="Times New Roman" w:hAnsi="Times New Roman" w:cs="Times New Roman"/>
        </w:rPr>
        <w:t xml:space="preserve"> Все большей популярностью пользуется продукция быстрого приготовления – мясные полуфабрикаты, расширен ассортимент мясных и мясорастительных консервов – вторых блюд, готовых к употреблению.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В молочной отрасли в филиале «</w:t>
      </w:r>
      <w:proofErr w:type="spellStart"/>
      <w:r w:rsidRPr="000712E1">
        <w:rPr>
          <w:rFonts w:ascii="Times New Roman" w:hAnsi="Times New Roman" w:cs="Times New Roman"/>
        </w:rPr>
        <w:t>Новогрудские</w:t>
      </w:r>
      <w:proofErr w:type="spellEnd"/>
      <w:r w:rsidRPr="000712E1">
        <w:rPr>
          <w:rFonts w:ascii="Times New Roman" w:hAnsi="Times New Roman" w:cs="Times New Roman"/>
        </w:rPr>
        <w:t xml:space="preserve"> Дары» ОАО «</w:t>
      </w:r>
      <w:proofErr w:type="spellStart"/>
      <w:r w:rsidRPr="000712E1">
        <w:rPr>
          <w:rFonts w:ascii="Times New Roman" w:hAnsi="Times New Roman" w:cs="Times New Roman"/>
        </w:rPr>
        <w:t>Лидский</w:t>
      </w:r>
      <w:proofErr w:type="spellEnd"/>
      <w:r w:rsidRPr="000712E1">
        <w:rPr>
          <w:rFonts w:ascii="Times New Roman" w:hAnsi="Times New Roman" w:cs="Times New Roman"/>
        </w:rPr>
        <w:t xml:space="preserve"> молочно-консервный комбинат» проведена модернизация участка по выработке творога, в филиале «</w:t>
      </w:r>
      <w:proofErr w:type="spellStart"/>
      <w:r w:rsidRPr="000712E1">
        <w:rPr>
          <w:rFonts w:ascii="Times New Roman" w:hAnsi="Times New Roman" w:cs="Times New Roman"/>
        </w:rPr>
        <w:t>Сморгонские</w:t>
      </w:r>
      <w:proofErr w:type="spellEnd"/>
      <w:r w:rsidRPr="000712E1">
        <w:rPr>
          <w:rFonts w:ascii="Times New Roman" w:hAnsi="Times New Roman" w:cs="Times New Roman"/>
        </w:rPr>
        <w:t xml:space="preserve"> молочные продукты» ОАО «</w:t>
      </w:r>
      <w:proofErr w:type="spellStart"/>
      <w:r w:rsidRPr="000712E1">
        <w:rPr>
          <w:rFonts w:ascii="Times New Roman" w:hAnsi="Times New Roman" w:cs="Times New Roman"/>
        </w:rPr>
        <w:t>Лидский</w:t>
      </w:r>
      <w:proofErr w:type="spellEnd"/>
      <w:r w:rsidRPr="000712E1">
        <w:rPr>
          <w:rFonts w:ascii="Times New Roman" w:hAnsi="Times New Roman" w:cs="Times New Roman"/>
        </w:rPr>
        <w:t xml:space="preserve"> молочно-консервный комбинат» проведена модернизация линии сгущения молока с установкой энергоемкого оборудования. </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 xml:space="preserve">Постоянно расширяется ассортимент цельномолочной продукции, десертов, мороженого, напиток молочный </w:t>
      </w:r>
      <w:proofErr w:type="spellStart"/>
      <w:r w:rsidRPr="000712E1">
        <w:rPr>
          <w:rFonts w:ascii="Times New Roman" w:eastAsia="Calibri" w:hAnsi="Times New Roman" w:cs="Times New Roman"/>
        </w:rPr>
        <w:t>ультрапастеризованный</w:t>
      </w:r>
      <w:proofErr w:type="spellEnd"/>
      <w:r w:rsidRPr="000712E1">
        <w:rPr>
          <w:rFonts w:ascii="Times New Roman" w:eastAsia="Calibri" w:hAnsi="Times New Roman" w:cs="Times New Roman"/>
        </w:rPr>
        <w:t xml:space="preserve"> с вкусовыми наполнителями различного кофе, йогурты с различными наполнителями, </w:t>
      </w:r>
      <w:proofErr w:type="gramStart"/>
      <w:r w:rsidRPr="000712E1">
        <w:rPr>
          <w:rFonts w:ascii="Times New Roman" w:eastAsia="Calibri" w:hAnsi="Times New Roman" w:cs="Times New Roman"/>
        </w:rPr>
        <w:t>десерт</w:t>
      </w:r>
      <w:proofErr w:type="gramEnd"/>
      <w:r w:rsidRPr="000712E1">
        <w:rPr>
          <w:rFonts w:ascii="Times New Roman" w:eastAsia="Calibri" w:hAnsi="Times New Roman" w:cs="Times New Roman"/>
        </w:rPr>
        <w:t xml:space="preserve"> замороженный из сыворотки и др.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Сыродельные предприятия на постоянной основе проводят работу по увеличению производства сыров с длительными сроками созревания, сыров с различными наполнителями.</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 xml:space="preserve">Освоен выпуск сыров с грибами трюфель, большой ассортимент сыров с ароматом топленого молока, меда, карамелью, грецкого ореха и др. Особой популярностью пользуются сыры с длительными сроками созревания типа Пармезан, сыры с </w:t>
      </w:r>
      <w:proofErr w:type="spellStart"/>
      <w:r w:rsidRPr="000712E1">
        <w:rPr>
          <w:rFonts w:ascii="Times New Roman" w:eastAsia="Calibri" w:hAnsi="Times New Roman" w:cs="Times New Roman"/>
        </w:rPr>
        <w:t>пропионовокислыми</w:t>
      </w:r>
      <w:proofErr w:type="spellEnd"/>
      <w:r w:rsidRPr="000712E1">
        <w:rPr>
          <w:rFonts w:ascii="Times New Roman" w:eastAsia="Calibri" w:hAnsi="Times New Roman" w:cs="Times New Roman"/>
        </w:rPr>
        <w:t xml:space="preserve"> бактериями, сыры с добавлением специй и трав и др.</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Волковысским ОАО «</w:t>
      </w:r>
      <w:proofErr w:type="spellStart"/>
      <w:r w:rsidRPr="000712E1">
        <w:rPr>
          <w:rFonts w:ascii="Times New Roman" w:eastAsia="Calibri" w:hAnsi="Times New Roman" w:cs="Times New Roman"/>
        </w:rPr>
        <w:t>Беллакт</w:t>
      </w:r>
      <w:proofErr w:type="spellEnd"/>
      <w:r w:rsidRPr="000712E1">
        <w:rPr>
          <w:rFonts w:ascii="Times New Roman" w:eastAsia="Calibri" w:hAnsi="Times New Roman" w:cs="Times New Roman"/>
        </w:rPr>
        <w:t>» на постоянной основе проводится работа по насыщению рынка продуктами для питания детей  разного возраста. Освоено производство жидких каш молочных стерилизованных и смеси молочной стерилизованной для питания детей раннего возраста, сухих каш на козьем молоке, сухих детских каш в мини-упаковке «Саше» по 35 грамм, расширяется ассортимент жидкого и пастообразного детского питания с различными наполнителями.</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В 2016-2020 годах предприятиями проделана огромная работа по подтверждению соответствия производства продукции требованиям «</w:t>
      </w:r>
      <w:proofErr w:type="spellStart"/>
      <w:r w:rsidRPr="000712E1">
        <w:rPr>
          <w:rFonts w:ascii="Times New Roman" w:eastAsia="Calibri" w:hAnsi="Times New Roman" w:cs="Times New Roman"/>
        </w:rPr>
        <w:t>Халяль</w:t>
      </w:r>
      <w:proofErr w:type="spellEnd"/>
      <w:r w:rsidRPr="000712E1">
        <w:rPr>
          <w:rFonts w:ascii="Times New Roman" w:eastAsia="Calibri" w:hAnsi="Times New Roman" w:cs="Times New Roman"/>
        </w:rPr>
        <w:t>». Данная работа проделана Волковысским ОАО «</w:t>
      </w:r>
      <w:proofErr w:type="spellStart"/>
      <w:r w:rsidRPr="000712E1">
        <w:rPr>
          <w:rFonts w:ascii="Times New Roman" w:eastAsia="Calibri" w:hAnsi="Times New Roman" w:cs="Times New Roman"/>
        </w:rPr>
        <w:t>Беллакт</w:t>
      </w:r>
      <w:proofErr w:type="spellEnd"/>
      <w:r w:rsidRPr="000712E1">
        <w:rPr>
          <w:rFonts w:ascii="Times New Roman" w:eastAsia="Calibri" w:hAnsi="Times New Roman" w:cs="Times New Roman"/>
        </w:rPr>
        <w:t xml:space="preserve">», ОАО «Молочный Мир» и его </w:t>
      </w:r>
      <w:proofErr w:type="spellStart"/>
      <w:r w:rsidRPr="000712E1">
        <w:rPr>
          <w:rFonts w:ascii="Times New Roman" w:eastAsia="Calibri" w:hAnsi="Times New Roman" w:cs="Times New Roman"/>
        </w:rPr>
        <w:t>Щучинским</w:t>
      </w:r>
      <w:proofErr w:type="spellEnd"/>
      <w:r w:rsidRPr="000712E1">
        <w:rPr>
          <w:rFonts w:ascii="Times New Roman" w:eastAsia="Calibri" w:hAnsi="Times New Roman" w:cs="Times New Roman"/>
        </w:rPr>
        <w:t xml:space="preserve"> филиалом, ОАО «</w:t>
      </w:r>
      <w:proofErr w:type="spellStart"/>
      <w:r w:rsidRPr="000712E1">
        <w:rPr>
          <w:rFonts w:ascii="Times New Roman" w:eastAsia="Calibri" w:hAnsi="Times New Roman" w:cs="Times New Roman"/>
        </w:rPr>
        <w:t>Лидский</w:t>
      </w:r>
      <w:proofErr w:type="spellEnd"/>
      <w:r w:rsidRPr="000712E1">
        <w:rPr>
          <w:rFonts w:ascii="Times New Roman" w:eastAsia="Calibri" w:hAnsi="Times New Roman" w:cs="Times New Roman"/>
        </w:rPr>
        <w:t xml:space="preserve"> молочно-консервный комбинат» и его филиалами «</w:t>
      </w:r>
      <w:proofErr w:type="spellStart"/>
      <w:r w:rsidRPr="000712E1">
        <w:rPr>
          <w:rFonts w:ascii="Times New Roman" w:eastAsia="Calibri" w:hAnsi="Times New Roman" w:cs="Times New Roman"/>
        </w:rPr>
        <w:t>Сморгонские</w:t>
      </w:r>
      <w:proofErr w:type="spellEnd"/>
      <w:r w:rsidRPr="000712E1">
        <w:rPr>
          <w:rFonts w:ascii="Times New Roman" w:eastAsia="Calibri" w:hAnsi="Times New Roman" w:cs="Times New Roman"/>
        </w:rPr>
        <w:t xml:space="preserve"> молочные продукты» и «</w:t>
      </w:r>
      <w:proofErr w:type="spellStart"/>
      <w:r w:rsidRPr="000712E1">
        <w:rPr>
          <w:rFonts w:ascii="Times New Roman" w:eastAsia="Calibri" w:hAnsi="Times New Roman" w:cs="Times New Roman"/>
        </w:rPr>
        <w:t>Новогрудские</w:t>
      </w:r>
      <w:proofErr w:type="spellEnd"/>
      <w:r w:rsidRPr="000712E1">
        <w:rPr>
          <w:rFonts w:ascii="Times New Roman" w:eastAsia="Calibri" w:hAnsi="Times New Roman" w:cs="Times New Roman"/>
        </w:rPr>
        <w:t xml:space="preserve"> Дары», ОАО «Слонимский мясокомбинат», ОАО «Гродненский мясокомбинат». </w:t>
      </w:r>
    </w:p>
    <w:p w:rsidR="000712E1" w:rsidRPr="000712E1" w:rsidRDefault="000712E1" w:rsidP="000712E1">
      <w:pPr>
        <w:pStyle w:val="Style1"/>
        <w:widowControl/>
        <w:spacing w:line="240" w:lineRule="auto"/>
        <w:ind w:firstLine="708"/>
        <w:rPr>
          <w:sz w:val="22"/>
          <w:szCs w:val="22"/>
        </w:rPr>
      </w:pPr>
      <w:r w:rsidRPr="000712E1">
        <w:rPr>
          <w:sz w:val="22"/>
          <w:szCs w:val="22"/>
        </w:rPr>
        <w:t xml:space="preserve">В конце 2018 года ОАО «Молочный Мир» аттестовано на право поставки молочных продуктов в страны Евросоюза. </w:t>
      </w:r>
    </w:p>
    <w:p w:rsidR="000712E1" w:rsidRPr="000712E1" w:rsidRDefault="000712E1" w:rsidP="000712E1">
      <w:pPr>
        <w:pStyle w:val="Style1"/>
        <w:widowControl/>
        <w:spacing w:line="240" w:lineRule="auto"/>
        <w:ind w:firstLine="708"/>
        <w:rPr>
          <w:sz w:val="22"/>
          <w:szCs w:val="22"/>
        </w:rPr>
      </w:pPr>
      <w:r w:rsidRPr="000712E1">
        <w:rPr>
          <w:rStyle w:val="FontStyle11"/>
          <w:sz w:val="22"/>
          <w:szCs w:val="22"/>
        </w:rPr>
        <w:t xml:space="preserve">Кроме того, на Гродненщине действуют </w:t>
      </w:r>
      <w:r w:rsidRPr="000712E1">
        <w:rPr>
          <w:sz w:val="22"/>
          <w:szCs w:val="22"/>
        </w:rPr>
        <w:t xml:space="preserve">2 крахмальных завода, </w:t>
      </w:r>
      <w:proofErr w:type="spellStart"/>
      <w:proofErr w:type="gramStart"/>
      <w:r w:rsidRPr="000712E1">
        <w:rPr>
          <w:sz w:val="22"/>
          <w:szCs w:val="22"/>
        </w:rPr>
        <w:t>ликеро-водочный</w:t>
      </w:r>
      <w:proofErr w:type="spellEnd"/>
      <w:proofErr w:type="gramEnd"/>
      <w:r w:rsidRPr="000712E1">
        <w:rPr>
          <w:sz w:val="22"/>
          <w:szCs w:val="22"/>
        </w:rPr>
        <w:t xml:space="preserve"> завод, 4 комбината хлебопродуктов и ОАО «</w:t>
      </w:r>
      <w:proofErr w:type="spellStart"/>
      <w:r w:rsidRPr="000712E1">
        <w:rPr>
          <w:sz w:val="22"/>
          <w:szCs w:val="22"/>
        </w:rPr>
        <w:t>Гроднохлебпром</w:t>
      </w:r>
      <w:proofErr w:type="spellEnd"/>
      <w:r w:rsidRPr="000712E1">
        <w:rPr>
          <w:sz w:val="22"/>
          <w:szCs w:val="22"/>
        </w:rPr>
        <w:t>».</w:t>
      </w:r>
    </w:p>
    <w:p w:rsidR="000712E1" w:rsidRPr="000712E1" w:rsidRDefault="000712E1" w:rsidP="000712E1">
      <w:pPr>
        <w:pStyle w:val="Style1"/>
        <w:widowControl/>
        <w:spacing w:line="240" w:lineRule="auto"/>
        <w:ind w:firstLine="708"/>
        <w:rPr>
          <w:color w:val="000000"/>
          <w:sz w:val="22"/>
          <w:szCs w:val="22"/>
        </w:rPr>
      </w:pPr>
      <w:r w:rsidRPr="000712E1">
        <w:rPr>
          <w:rStyle w:val="FontStyle11"/>
          <w:sz w:val="22"/>
          <w:szCs w:val="22"/>
        </w:rPr>
        <w:t xml:space="preserve"> </w:t>
      </w:r>
      <w:r w:rsidRPr="000712E1">
        <w:rPr>
          <w:color w:val="000000"/>
          <w:sz w:val="22"/>
          <w:szCs w:val="22"/>
        </w:rPr>
        <w:t>ОАО «</w:t>
      </w:r>
      <w:proofErr w:type="spellStart"/>
      <w:r w:rsidRPr="000712E1">
        <w:rPr>
          <w:color w:val="000000"/>
          <w:sz w:val="22"/>
          <w:szCs w:val="22"/>
        </w:rPr>
        <w:t>Гроднохлебпром</w:t>
      </w:r>
      <w:proofErr w:type="spellEnd"/>
      <w:r w:rsidRPr="000712E1">
        <w:rPr>
          <w:color w:val="000000"/>
          <w:sz w:val="22"/>
          <w:szCs w:val="22"/>
        </w:rPr>
        <w:t>»  огромное внимание уделяет  здоровому образу жизни и правильному питанию. Наряду с традиционными, привычными для наших потребителей видами хлебобулочных изделий ассортимент производимой продукции пополняется диетической, диабетической и обогащенной продукцией для больных сахарным диабетом (х</w:t>
      </w:r>
      <w:r w:rsidRPr="000712E1">
        <w:rPr>
          <w:sz w:val="22"/>
          <w:szCs w:val="22"/>
        </w:rPr>
        <w:t xml:space="preserve">леб «Молодецкий» диабетический, хлеб «Над Неманом» зерновой, хлеб «Сила зерна» с добавками). Разработаны и освоены хлеба с добавлением пророщенного зерна, с добавлением чернослива, семян кунжута, подсолнечника, овсяных хлопьев. </w:t>
      </w:r>
      <w:proofErr w:type="gramStart"/>
      <w:r w:rsidRPr="000712E1">
        <w:rPr>
          <w:sz w:val="22"/>
          <w:szCs w:val="22"/>
        </w:rPr>
        <w:t>Увеличивается производство изделий богатых пищевыми волокнами: хлебец пшеничный «5 злаков», хлебец «Милый дом» с гречкой, хлеб «Овсяное поле», хлеб «Крупяной» новый.</w:t>
      </w:r>
      <w:proofErr w:type="gramEnd"/>
      <w:r w:rsidRPr="000712E1">
        <w:rPr>
          <w:sz w:val="22"/>
          <w:szCs w:val="22"/>
        </w:rPr>
        <w:t xml:space="preserve"> Увеличился объем производства новых видов печенья (печенье </w:t>
      </w:r>
      <w:proofErr w:type="spellStart"/>
      <w:r w:rsidRPr="000712E1">
        <w:rPr>
          <w:sz w:val="22"/>
          <w:szCs w:val="22"/>
        </w:rPr>
        <w:t>Sun</w:t>
      </w:r>
      <w:proofErr w:type="spellEnd"/>
      <w:r w:rsidRPr="000712E1">
        <w:rPr>
          <w:sz w:val="22"/>
          <w:szCs w:val="22"/>
        </w:rPr>
        <w:t xml:space="preserve"> </w:t>
      </w:r>
      <w:proofErr w:type="spellStart"/>
      <w:r w:rsidRPr="000712E1">
        <w:rPr>
          <w:sz w:val="22"/>
          <w:szCs w:val="22"/>
        </w:rPr>
        <w:t>Seed</w:t>
      </w:r>
      <w:proofErr w:type="spellEnd"/>
      <w:r w:rsidRPr="000712E1">
        <w:rPr>
          <w:sz w:val="22"/>
          <w:szCs w:val="22"/>
        </w:rPr>
        <w:t>), не имеющих аналогов на рынке, планируется производство печенья  сахарного.</w:t>
      </w:r>
    </w:p>
    <w:p w:rsidR="000712E1" w:rsidRPr="000712E1" w:rsidRDefault="000712E1" w:rsidP="000712E1">
      <w:pPr>
        <w:pStyle w:val="Style1"/>
        <w:widowControl/>
        <w:spacing w:line="240" w:lineRule="auto"/>
        <w:ind w:firstLine="708"/>
        <w:rPr>
          <w:rStyle w:val="FontStyle11"/>
          <w:sz w:val="22"/>
          <w:szCs w:val="22"/>
        </w:rPr>
      </w:pPr>
      <w:r w:rsidRPr="000712E1">
        <w:rPr>
          <w:rStyle w:val="FontStyle11"/>
          <w:sz w:val="22"/>
          <w:szCs w:val="22"/>
        </w:rPr>
        <w:lastRenderedPageBreak/>
        <w:t>ОАО «</w:t>
      </w:r>
      <w:proofErr w:type="spellStart"/>
      <w:r w:rsidRPr="000712E1">
        <w:rPr>
          <w:rStyle w:val="FontStyle11"/>
          <w:sz w:val="22"/>
          <w:szCs w:val="22"/>
        </w:rPr>
        <w:t>Лидахлебопродукт</w:t>
      </w:r>
      <w:proofErr w:type="spellEnd"/>
      <w:r w:rsidRPr="000712E1">
        <w:rPr>
          <w:rStyle w:val="FontStyle11"/>
          <w:sz w:val="22"/>
          <w:szCs w:val="22"/>
        </w:rPr>
        <w:t xml:space="preserve">» </w:t>
      </w:r>
      <w:r w:rsidRPr="000712E1">
        <w:rPr>
          <w:sz w:val="22"/>
          <w:szCs w:val="22"/>
        </w:rPr>
        <w:t>в 2018 году первым в Республике Беларусь освоило выпуск  макаронных изделий группы</w:t>
      </w:r>
      <w:proofErr w:type="gramStart"/>
      <w:r w:rsidRPr="000712E1">
        <w:rPr>
          <w:sz w:val="22"/>
          <w:szCs w:val="22"/>
        </w:rPr>
        <w:t xml:space="preserve"> А</w:t>
      </w:r>
      <w:proofErr w:type="gramEnd"/>
      <w:r w:rsidRPr="000712E1">
        <w:rPr>
          <w:sz w:val="22"/>
          <w:szCs w:val="22"/>
        </w:rPr>
        <w:t xml:space="preserve"> из твердых сортов пшеницы ТМ «</w:t>
      </w:r>
      <w:proofErr w:type="spellStart"/>
      <w:r w:rsidRPr="000712E1">
        <w:rPr>
          <w:sz w:val="22"/>
          <w:szCs w:val="22"/>
          <w:lang w:val="en-US"/>
        </w:rPr>
        <w:t>PastaVera</w:t>
      </w:r>
      <w:proofErr w:type="spellEnd"/>
      <w:r w:rsidRPr="000712E1">
        <w:rPr>
          <w:sz w:val="22"/>
          <w:szCs w:val="22"/>
        </w:rPr>
        <w:t>». В июле 2019 года на рынок выпущены макаронные изделия группы</w:t>
      </w:r>
      <w:proofErr w:type="gramStart"/>
      <w:r w:rsidRPr="000712E1">
        <w:rPr>
          <w:sz w:val="22"/>
          <w:szCs w:val="22"/>
        </w:rPr>
        <w:t xml:space="preserve"> В</w:t>
      </w:r>
      <w:proofErr w:type="gramEnd"/>
      <w:r w:rsidRPr="000712E1">
        <w:rPr>
          <w:sz w:val="22"/>
          <w:szCs w:val="22"/>
        </w:rPr>
        <w:t xml:space="preserve"> высшего сорта под новой торговой маркой «Для всей семьи».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Экспорт сельскохозяйственной продукции и продуктов питания организациями, входящими в систему комитета в 2019 году осуществлялся в 48 стран мира. География поставок в сравнении с 2014 годом расширена более чем в два раза. В 2019 году впервые организованы экспортные поставки в Афганистан, Иран, Сингапур, </w:t>
      </w:r>
      <w:proofErr w:type="spellStart"/>
      <w:r w:rsidRPr="000712E1">
        <w:rPr>
          <w:rFonts w:ascii="Times New Roman" w:hAnsi="Times New Roman" w:cs="Times New Roman"/>
        </w:rPr>
        <w:t>Тайланд</w:t>
      </w:r>
      <w:proofErr w:type="spellEnd"/>
      <w:r w:rsidRPr="000712E1">
        <w:rPr>
          <w:rFonts w:ascii="Times New Roman" w:hAnsi="Times New Roman" w:cs="Times New Roman"/>
        </w:rPr>
        <w:t>,  Швейцарию, США. Предприятиями области открыт новый перспективный рынок Китая. За 2019 год в эту страну продано продукции на сумму 8,5 млн. долларов США (сухие молочные продукты (сухое обезжиренное молоко, сухая молочная сыворотка), масло рапсовое, льноволокно).</w:t>
      </w:r>
    </w:p>
    <w:p w:rsidR="000712E1" w:rsidRPr="000712E1" w:rsidRDefault="000712E1" w:rsidP="000712E1">
      <w:pPr>
        <w:tabs>
          <w:tab w:val="left" w:pos="6840"/>
        </w:tabs>
        <w:jc w:val="both"/>
        <w:rPr>
          <w:rFonts w:ascii="Times New Roman" w:hAnsi="Times New Roman" w:cs="Times New Roman"/>
          <w:b/>
        </w:rPr>
      </w:pPr>
      <w:r w:rsidRPr="000712E1">
        <w:rPr>
          <w:rFonts w:ascii="Times New Roman" w:hAnsi="Times New Roman" w:cs="Times New Roman"/>
          <w:b/>
        </w:rPr>
        <w:t>ЖИЛИЩНО-КОММУНАЛЬНОЕ ХОЗЯЙСТВО</w:t>
      </w:r>
    </w:p>
    <w:p w:rsidR="000712E1" w:rsidRPr="000712E1" w:rsidRDefault="000712E1" w:rsidP="000712E1">
      <w:pPr>
        <w:ind w:firstLine="688"/>
        <w:jc w:val="both"/>
        <w:rPr>
          <w:rFonts w:ascii="Times New Roman" w:hAnsi="Times New Roman" w:cs="Times New Roman"/>
          <w:color w:val="000000"/>
        </w:rPr>
      </w:pPr>
      <w:r w:rsidRPr="000712E1">
        <w:rPr>
          <w:rFonts w:ascii="Times New Roman" w:hAnsi="Times New Roman" w:cs="Times New Roman"/>
        </w:rPr>
        <w:t xml:space="preserve">По состоянию на 01.01.2018 г. </w:t>
      </w:r>
      <w:r w:rsidRPr="000712E1">
        <w:rPr>
          <w:rFonts w:ascii="Times New Roman" w:hAnsi="Times New Roman" w:cs="Times New Roman"/>
          <w:b/>
        </w:rPr>
        <w:t>жилищный фонд</w:t>
      </w:r>
      <w:r w:rsidRPr="000712E1">
        <w:rPr>
          <w:rFonts w:ascii="Times New Roman" w:hAnsi="Times New Roman" w:cs="Times New Roman"/>
        </w:rPr>
        <w:t xml:space="preserve"> Гродненской области </w:t>
      </w:r>
      <w:r w:rsidRPr="000712E1">
        <w:rPr>
          <w:rFonts w:ascii="Times New Roman" w:hAnsi="Times New Roman" w:cs="Times New Roman"/>
          <w:b/>
        </w:rPr>
        <w:t>составляет 219,0 тысяч жилых домов</w:t>
      </w:r>
      <w:r w:rsidRPr="000712E1">
        <w:rPr>
          <w:rFonts w:ascii="Times New Roman" w:hAnsi="Times New Roman" w:cs="Times New Roman"/>
        </w:rPr>
        <w:t xml:space="preserve">, из них 6,718 тысяч состоит на техническом обслуживании организаций жилищно-коммунального хозяйства, в том числе 1986 жилых домов </w:t>
      </w:r>
      <w:r w:rsidRPr="000712E1">
        <w:rPr>
          <w:rFonts w:ascii="Times New Roman" w:hAnsi="Times New Roman" w:cs="Times New Roman"/>
          <w:color w:val="000000"/>
        </w:rPr>
        <w:t xml:space="preserve">жилищно-строительных потребительских кооперативов, товариществ собственников. </w:t>
      </w:r>
    </w:p>
    <w:p w:rsidR="000712E1" w:rsidRPr="000712E1" w:rsidRDefault="000712E1" w:rsidP="000712E1">
      <w:pPr>
        <w:jc w:val="both"/>
        <w:rPr>
          <w:rFonts w:ascii="Times New Roman" w:hAnsi="Times New Roman" w:cs="Times New Roman"/>
        </w:rPr>
      </w:pPr>
      <w:r w:rsidRPr="000712E1">
        <w:rPr>
          <w:rFonts w:ascii="Times New Roman" w:hAnsi="Times New Roman" w:cs="Times New Roman"/>
        </w:rPr>
        <w:tab/>
        <w:t xml:space="preserve">Отрасль постоянно развивается и в последние годы её развитие отмечено новыми подходами в части технического обслуживания, текущего и капитальных ремонтов, освоением новых технологий, проведением </w:t>
      </w:r>
      <w:proofErr w:type="spellStart"/>
      <w:r w:rsidRPr="000712E1">
        <w:rPr>
          <w:rFonts w:ascii="Times New Roman" w:hAnsi="Times New Roman" w:cs="Times New Roman"/>
        </w:rPr>
        <w:t>энергоэффективных</w:t>
      </w:r>
      <w:proofErr w:type="spellEnd"/>
      <w:r w:rsidRPr="000712E1">
        <w:rPr>
          <w:rFonts w:ascii="Times New Roman" w:hAnsi="Times New Roman" w:cs="Times New Roman"/>
        </w:rPr>
        <w:t xml:space="preserve"> мероприятий и, в связи с этим, повышением качества оказываемых населению услуг.</w:t>
      </w:r>
    </w:p>
    <w:p w:rsidR="000712E1" w:rsidRPr="000712E1" w:rsidRDefault="000712E1" w:rsidP="000712E1">
      <w:pPr>
        <w:jc w:val="both"/>
        <w:rPr>
          <w:rFonts w:ascii="Times New Roman" w:hAnsi="Times New Roman" w:cs="Times New Roman"/>
        </w:rPr>
      </w:pPr>
      <w:r w:rsidRPr="000712E1">
        <w:rPr>
          <w:rFonts w:ascii="Times New Roman" w:hAnsi="Times New Roman" w:cs="Times New Roman"/>
        </w:rPr>
        <w:tab/>
        <w:t>Развитие отрасли жилищно-коммунального хозяйства происходит планомерно в соответствии с ежегодной реализацией мероприятий Государственной программы развития жилищно-коммунального хозяйства.</w:t>
      </w:r>
    </w:p>
    <w:p w:rsidR="000712E1" w:rsidRPr="000712E1" w:rsidRDefault="000712E1" w:rsidP="000712E1">
      <w:pPr>
        <w:jc w:val="both"/>
        <w:rPr>
          <w:rFonts w:ascii="Times New Roman" w:hAnsi="Times New Roman" w:cs="Times New Roman"/>
        </w:rPr>
      </w:pPr>
      <w:r w:rsidRPr="000712E1">
        <w:rPr>
          <w:rFonts w:ascii="Times New Roman" w:hAnsi="Times New Roman" w:cs="Times New Roman"/>
        </w:rPr>
        <w:tab/>
        <w:t>Реализованы мероприятия по обеспечению качества и доступности услуг:</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ежегодно обеспечивается выполнение задания по снижению затрат на оказание жилищно-коммунальных услуг в размере 5 %, что позволило приблизить уровень возмещения затрат населением по отдельным видам жилищно-коммунальных услуг к 100 %;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 проводится модернизация и повышение эффективности источников теплоснабжения (ликвидируются неэффективные котельные, оптимизируются схемы теплоснабжения, осуществляется замена тепловых сетей ежегодно в размере не менее 4 % от общей протяженности). Проводимые мероприятия позволили снизить потери тепловой энергии до 11 %.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Ежегодно вводятся в эксплуатацию источники теплоснабжения с использованием местных видов топлива, в том числе возобновляемых источников энергии, что позволило достичь показателя доли МВТ в балансе котельно-печного топлива в размере 43 %.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В связи с вводом в эксплуатацию АЭС в </w:t>
      </w:r>
      <w:proofErr w:type="gramStart"/>
      <w:r w:rsidRPr="000712E1">
        <w:rPr>
          <w:rFonts w:ascii="Times New Roman" w:hAnsi="Times New Roman" w:cs="Times New Roman"/>
        </w:rPr>
        <w:t>г</w:t>
      </w:r>
      <w:proofErr w:type="gramEnd"/>
      <w:r w:rsidRPr="000712E1">
        <w:rPr>
          <w:rFonts w:ascii="Times New Roman" w:hAnsi="Times New Roman" w:cs="Times New Roman"/>
        </w:rPr>
        <w:t xml:space="preserve">. Островец реализуется </w:t>
      </w:r>
      <w:r w:rsidRPr="000712E1">
        <w:rPr>
          <w:rFonts w:ascii="Times New Roman" w:eastAsia="Calibri" w:hAnsi="Times New Roman" w:cs="Times New Roman"/>
        </w:rPr>
        <w:t xml:space="preserve">экспериментальный проект по реконструкции (модернизации) котельной с использованием электрической энергии для отопления и горячего водоснабжения в </w:t>
      </w:r>
      <w:proofErr w:type="spellStart"/>
      <w:r w:rsidRPr="000712E1">
        <w:rPr>
          <w:rFonts w:ascii="Times New Roman" w:eastAsia="Calibri" w:hAnsi="Times New Roman" w:cs="Times New Roman"/>
        </w:rPr>
        <w:t>агрогородке</w:t>
      </w:r>
      <w:proofErr w:type="spellEnd"/>
      <w:r w:rsidRPr="000712E1">
        <w:rPr>
          <w:rFonts w:ascii="Times New Roman" w:eastAsia="Calibri" w:hAnsi="Times New Roman" w:cs="Times New Roman"/>
        </w:rPr>
        <w:t xml:space="preserve"> </w:t>
      </w:r>
      <w:proofErr w:type="spellStart"/>
      <w:r w:rsidRPr="000712E1">
        <w:rPr>
          <w:rFonts w:ascii="Times New Roman" w:eastAsia="Calibri" w:hAnsi="Times New Roman" w:cs="Times New Roman"/>
        </w:rPr>
        <w:t>Осиновщизна</w:t>
      </w:r>
      <w:proofErr w:type="spellEnd"/>
      <w:r w:rsidRPr="000712E1">
        <w:rPr>
          <w:rFonts w:ascii="Times New Roman" w:eastAsia="Calibri" w:hAnsi="Times New Roman" w:cs="Times New Roman"/>
        </w:rPr>
        <w:t xml:space="preserve"> </w:t>
      </w:r>
      <w:proofErr w:type="spellStart"/>
      <w:r w:rsidRPr="000712E1">
        <w:rPr>
          <w:rFonts w:ascii="Times New Roman" w:eastAsia="Calibri" w:hAnsi="Times New Roman" w:cs="Times New Roman"/>
        </w:rPr>
        <w:t>Сморгонского</w:t>
      </w:r>
      <w:proofErr w:type="spellEnd"/>
      <w:r w:rsidRPr="000712E1">
        <w:rPr>
          <w:rFonts w:ascii="Times New Roman" w:eastAsia="Calibri" w:hAnsi="Times New Roman" w:cs="Times New Roman"/>
        </w:rPr>
        <w:t xml:space="preserve"> района. </w:t>
      </w:r>
      <w:r w:rsidRPr="000712E1">
        <w:rPr>
          <w:rFonts w:ascii="Times New Roman" w:hAnsi="Times New Roman" w:cs="Times New Roman"/>
        </w:rPr>
        <w:t xml:space="preserve">Сложившаяся себестоимость тепловой энергии, вырабатываемой </w:t>
      </w:r>
      <w:proofErr w:type="spellStart"/>
      <w:r w:rsidRPr="000712E1">
        <w:rPr>
          <w:rFonts w:ascii="Times New Roman" w:hAnsi="Times New Roman" w:cs="Times New Roman"/>
        </w:rPr>
        <w:t>электрокотлом</w:t>
      </w:r>
      <w:proofErr w:type="spellEnd"/>
      <w:r w:rsidRPr="000712E1">
        <w:rPr>
          <w:rFonts w:ascii="Times New Roman" w:hAnsi="Times New Roman" w:cs="Times New Roman"/>
        </w:rPr>
        <w:t>, составляет 150,3 руб./Гкал, при экономии 34,3 руб. на 1 Гкал.</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Определены первоочередные работы, выполняемые за счет бюджетных средств и отчислений граждан на капитальный ремонт жилищного фонда. Совершенствуются технологии производства работ, применяются современные материалы, сокращаются сроки проведения ремонтов, ежегодно увеличиваются объемы работ по капитальному ремонту жилищного фонда, что позволило обеспечить уровень </w:t>
      </w:r>
      <w:r w:rsidRPr="000712E1">
        <w:rPr>
          <w:rFonts w:ascii="Times New Roman" w:hAnsi="Times New Roman" w:cs="Times New Roman"/>
          <w:b/>
        </w:rPr>
        <w:t>ежегодного ввода жилья после капитального ремонта до 3 %</w:t>
      </w:r>
      <w:r w:rsidRPr="000712E1">
        <w:rPr>
          <w:rFonts w:ascii="Times New Roman" w:hAnsi="Times New Roman" w:cs="Times New Roman"/>
        </w:rPr>
        <w:t xml:space="preserve"> от общей площади эксплуатируемого жилищного фонда.</w:t>
      </w:r>
    </w:p>
    <w:p w:rsidR="000712E1" w:rsidRPr="000712E1" w:rsidRDefault="000712E1" w:rsidP="000712E1">
      <w:pPr>
        <w:suppressAutoHyphens/>
        <w:ind w:firstLine="720"/>
        <w:jc w:val="both"/>
        <w:rPr>
          <w:rFonts w:ascii="Times New Roman" w:eastAsia="Calibri" w:hAnsi="Times New Roman" w:cs="Times New Roman"/>
        </w:rPr>
      </w:pPr>
      <w:r w:rsidRPr="000712E1">
        <w:rPr>
          <w:rFonts w:ascii="Times New Roman" w:eastAsia="Calibri" w:hAnsi="Times New Roman" w:cs="Times New Roman"/>
        </w:rPr>
        <w:lastRenderedPageBreak/>
        <w:t xml:space="preserve">Ежегодно осуществляется замена лифтового оборудования, отработавшего нормативный срок эксплуатации, для чего выделяются бюджетные ассигнования. В результате проводимой работы в Гродненской области </w:t>
      </w:r>
      <w:r w:rsidRPr="000712E1">
        <w:rPr>
          <w:rFonts w:ascii="Times New Roman" w:eastAsia="Calibri" w:hAnsi="Times New Roman" w:cs="Times New Roman"/>
          <w:b/>
        </w:rPr>
        <w:t>отсутствуют лифты с назначенным сроком эксплуатации 25 лет</w:t>
      </w:r>
      <w:r w:rsidRPr="000712E1">
        <w:rPr>
          <w:rFonts w:ascii="Times New Roman" w:eastAsia="Calibri" w:hAnsi="Times New Roman" w:cs="Times New Roman"/>
        </w:rPr>
        <w:t>.</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В Гродненской области </w:t>
      </w:r>
      <w:r w:rsidRPr="000712E1">
        <w:rPr>
          <w:rFonts w:ascii="Times New Roman" w:hAnsi="Times New Roman" w:cs="Times New Roman"/>
          <w:b/>
        </w:rPr>
        <w:t>централизованным водоснабжением</w:t>
      </w:r>
      <w:r w:rsidRPr="000712E1">
        <w:rPr>
          <w:rFonts w:ascii="Times New Roman" w:hAnsi="Times New Roman" w:cs="Times New Roman"/>
        </w:rPr>
        <w:t xml:space="preserve"> обеспечено 713 населенных пунктов, что </w:t>
      </w:r>
      <w:r w:rsidRPr="000712E1">
        <w:rPr>
          <w:rFonts w:ascii="Times New Roman" w:hAnsi="Times New Roman" w:cs="Times New Roman"/>
          <w:b/>
        </w:rPr>
        <w:t>составляет 91,3 %.</w:t>
      </w:r>
      <w:r w:rsidRPr="000712E1">
        <w:rPr>
          <w:rFonts w:ascii="Times New Roman" w:hAnsi="Times New Roman" w:cs="Times New Roman"/>
        </w:rPr>
        <w:t xml:space="preserve"> По итогам инвентаризации разработан региональный Комплекс мероприятий по обеспечению до 2025 года населения Гродненской области качественной питьевой водой.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Комплексом мероприятий предусмотрено следующее:</w:t>
      </w:r>
    </w:p>
    <w:p w:rsidR="000712E1" w:rsidRPr="000712E1" w:rsidRDefault="000712E1" w:rsidP="000712E1">
      <w:pPr>
        <w:ind w:firstLine="426"/>
        <w:jc w:val="both"/>
        <w:rPr>
          <w:rFonts w:ascii="Times New Roman" w:hAnsi="Times New Roman" w:cs="Times New Roman"/>
        </w:rPr>
      </w:pPr>
      <w:r w:rsidRPr="000712E1">
        <w:rPr>
          <w:rFonts w:ascii="Times New Roman" w:hAnsi="Times New Roman" w:cs="Times New Roman"/>
        </w:rPr>
        <w:t>- строительство 162 станций обезжелезивания;</w:t>
      </w:r>
    </w:p>
    <w:p w:rsidR="000712E1" w:rsidRPr="000712E1" w:rsidRDefault="000712E1" w:rsidP="000712E1">
      <w:pPr>
        <w:ind w:firstLine="426"/>
        <w:jc w:val="both"/>
        <w:rPr>
          <w:rFonts w:ascii="Times New Roman" w:hAnsi="Times New Roman" w:cs="Times New Roman"/>
        </w:rPr>
      </w:pPr>
      <w:r w:rsidRPr="000712E1">
        <w:rPr>
          <w:rFonts w:ascii="Times New Roman" w:hAnsi="Times New Roman" w:cs="Times New Roman"/>
        </w:rPr>
        <w:t>- подключение 11 населенных пунктов к существующей системе централизованного водоснабжения с водой питьевого качества;</w:t>
      </w:r>
    </w:p>
    <w:p w:rsidR="000712E1" w:rsidRPr="000712E1" w:rsidRDefault="000712E1" w:rsidP="000712E1">
      <w:pPr>
        <w:ind w:firstLine="426"/>
        <w:jc w:val="both"/>
        <w:rPr>
          <w:rFonts w:ascii="Times New Roman" w:hAnsi="Times New Roman" w:cs="Times New Roman"/>
        </w:rPr>
      </w:pPr>
      <w:r w:rsidRPr="000712E1">
        <w:rPr>
          <w:rFonts w:ascii="Times New Roman" w:hAnsi="Times New Roman" w:cs="Times New Roman"/>
        </w:rPr>
        <w:t>- организация подвоза питьевой воды в 8 населенных пунктах;</w:t>
      </w:r>
    </w:p>
    <w:p w:rsidR="000712E1" w:rsidRPr="000712E1" w:rsidRDefault="000712E1" w:rsidP="000712E1">
      <w:pPr>
        <w:ind w:firstLine="426"/>
        <w:jc w:val="both"/>
        <w:rPr>
          <w:rFonts w:ascii="Times New Roman" w:hAnsi="Times New Roman" w:cs="Times New Roman"/>
        </w:rPr>
      </w:pPr>
      <w:r w:rsidRPr="000712E1">
        <w:rPr>
          <w:rFonts w:ascii="Times New Roman" w:hAnsi="Times New Roman" w:cs="Times New Roman"/>
        </w:rPr>
        <w:t>- строительство 24 артезианских скважин.</w:t>
      </w:r>
    </w:p>
    <w:p w:rsidR="000712E1" w:rsidRPr="000712E1" w:rsidRDefault="000712E1" w:rsidP="000712E1">
      <w:pPr>
        <w:ind w:firstLine="709"/>
        <w:jc w:val="both"/>
        <w:rPr>
          <w:rFonts w:ascii="Times New Roman" w:hAnsi="Times New Roman" w:cs="Times New Roman"/>
          <w:color w:val="000000"/>
        </w:rPr>
      </w:pPr>
      <w:r w:rsidRPr="000712E1">
        <w:rPr>
          <w:rFonts w:ascii="Times New Roman" w:hAnsi="Times New Roman" w:cs="Times New Roman"/>
          <w:color w:val="000000"/>
        </w:rPr>
        <w:t>В остальных населенных пунктах области, где присутствует превышение железа в воде и экономически нецелесообразно строительство станций обезжелезивания воды, предусмотрены иные мероприятия (контроль качества воды, установка индивидуальных систем очистки воды, строительство водопроводных сетей).</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На сегодняшний день по Гродненской области завершено </w:t>
      </w:r>
      <w:r w:rsidRPr="000712E1">
        <w:rPr>
          <w:rFonts w:ascii="Times New Roman" w:hAnsi="Times New Roman" w:cs="Times New Roman"/>
          <w:b/>
        </w:rPr>
        <w:t>строительство 102 станций обезжелезивания воды</w:t>
      </w:r>
      <w:r w:rsidRPr="000712E1">
        <w:rPr>
          <w:rFonts w:ascii="Times New Roman" w:hAnsi="Times New Roman" w:cs="Times New Roman"/>
        </w:rPr>
        <w:t>.</w:t>
      </w:r>
    </w:p>
    <w:p w:rsidR="000712E1" w:rsidRPr="000712E1" w:rsidRDefault="000712E1" w:rsidP="000712E1">
      <w:pPr>
        <w:suppressAutoHyphens/>
        <w:ind w:firstLine="720"/>
        <w:jc w:val="both"/>
        <w:rPr>
          <w:rFonts w:ascii="Times New Roman" w:eastAsia="Calibri" w:hAnsi="Times New Roman" w:cs="Times New Roman"/>
          <w:color w:val="000000"/>
        </w:rPr>
      </w:pPr>
      <w:r w:rsidRPr="000712E1">
        <w:rPr>
          <w:rFonts w:ascii="Times New Roman" w:hAnsi="Times New Roman" w:cs="Times New Roman"/>
          <w:color w:val="000000"/>
        </w:rPr>
        <w:t>На сегодняшний день обеспеченность потребителей Гродненской области водой питьевого качества составляет 91,8 %.</w:t>
      </w:r>
    </w:p>
    <w:p w:rsidR="000712E1" w:rsidRPr="000712E1" w:rsidRDefault="000712E1" w:rsidP="000712E1">
      <w:pPr>
        <w:ind w:firstLine="720"/>
        <w:jc w:val="both"/>
        <w:rPr>
          <w:rFonts w:ascii="Times New Roman" w:hAnsi="Times New Roman" w:cs="Times New Roman"/>
          <w:color w:val="000000"/>
        </w:rPr>
      </w:pPr>
      <w:r w:rsidRPr="000712E1">
        <w:rPr>
          <w:rFonts w:ascii="Times New Roman" w:eastAsia="Calibri" w:hAnsi="Times New Roman" w:cs="Times New Roman"/>
          <w:color w:val="000000"/>
        </w:rPr>
        <w:t>Правительством утверждена Национальная стратегия в сфере обращения с твердыми коммунальными отходами и вторичными материальными ресурсами до 2035 года. В Гродненской области организована работа по реализации ее целей и задач.</w:t>
      </w:r>
    </w:p>
    <w:p w:rsidR="000712E1" w:rsidRPr="000712E1" w:rsidRDefault="000712E1" w:rsidP="000712E1">
      <w:pPr>
        <w:ind w:firstLine="708"/>
        <w:jc w:val="both"/>
        <w:rPr>
          <w:rFonts w:ascii="Times New Roman" w:eastAsia="Calibri" w:hAnsi="Times New Roman" w:cs="Times New Roman"/>
          <w:color w:val="000000"/>
        </w:rPr>
      </w:pPr>
      <w:r w:rsidRPr="000712E1">
        <w:rPr>
          <w:rFonts w:ascii="Times New Roman" w:eastAsia="Calibri" w:hAnsi="Times New Roman" w:cs="Times New Roman"/>
          <w:color w:val="000000"/>
        </w:rPr>
        <w:t>Имеет место устойчивый рост объемов сбора вторичных материальных ресурсов и уровня использования коммунальных отходов, который достиг по Гродненской области в настоящее время 22,2%.</w:t>
      </w:r>
    </w:p>
    <w:p w:rsidR="000712E1" w:rsidRPr="000712E1" w:rsidRDefault="000712E1" w:rsidP="000712E1">
      <w:pPr>
        <w:ind w:firstLine="708"/>
        <w:jc w:val="both"/>
        <w:rPr>
          <w:rFonts w:ascii="Times New Roman" w:eastAsia="Calibri" w:hAnsi="Times New Roman" w:cs="Times New Roman"/>
          <w:color w:val="000000"/>
        </w:rPr>
      </w:pPr>
      <w:r w:rsidRPr="000712E1">
        <w:rPr>
          <w:rFonts w:ascii="Times New Roman" w:eastAsia="Calibri" w:hAnsi="Times New Roman" w:cs="Times New Roman"/>
          <w:color w:val="000000"/>
        </w:rPr>
        <w:t xml:space="preserve">Закончено строительство мусоросортировочного завода в </w:t>
      </w:r>
      <w:proofErr w:type="gramStart"/>
      <w:r w:rsidRPr="000712E1">
        <w:rPr>
          <w:rFonts w:ascii="Times New Roman" w:eastAsia="Calibri" w:hAnsi="Times New Roman" w:cs="Times New Roman"/>
          <w:color w:val="000000"/>
        </w:rPr>
        <w:t>г</w:t>
      </w:r>
      <w:proofErr w:type="gramEnd"/>
      <w:r w:rsidRPr="000712E1">
        <w:rPr>
          <w:rFonts w:ascii="Times New Roman" w:eastAsia="Calibri" w:hAnsi="Times New Roman" w:cs="Times New Roman"/>
          <w:color w:val="000000"/>
        </w:rPr>
        <w:t>. Гродно.</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В целях организации единообразного расчета платежей за жилищно-коммунальные услуги разработана и всеми организациями внедрена общереспубликанская программа по расчету и начислению платы за жилищно-коммунальные услуги АИС «</w:t>
      </w:r>
      <w:proofErr w:type="spellStart"/>
      <w:r w:rsidRPr="000712E1">
        <w:rPr>
          <w:rFonts w:ascii="Times New Roman" w:hAnsi="Times New Roman" w:cs="Times New Roman"/>
        </w:rPr>
        <w:t>Расчет-ЖКУ</w:t>
      </w:r>
      <w:proofErr w:type="spellEnd"/>
      <w:r w:rsidRPr="000712E1">
        <w:rPr>
          <w:rFonts w:ascii="Times New Roman" w:hAnsi="Times New Roman" w:cs="Times New Roman"/>
        </w:rPr>
        <w:t>».</w:t>
      </w:r>
    </w:p>
    <w:p w:rsidR="000712E1" w:rsidRPr="000712E1" w:rsidRDefault="000712E1" w:rsidP="000712E1">
      <w:pPr>
        <w:autoSpaceDE w:val="0"/>
        <w:autoSpaceDN w:val="0"/>
        <w:ind w:firstLine="720"/>
        <w:jc w:val="both"/>
        <w:rPr>
          <w:rFonts w:ascii="Times New Roman" w:hAnsi="Times New Roman" w:cs="Times New Roman"/>
          <w:color w:val="000000"/>
        </w:rPr>
      </w:pPr>
      <w:r w:rsidRPr="000712E1">
        <w:rPr>
          <w:rFonts w:ascii="Times New Roman" w:hAnsi="Times New Roman" w:cs="Times New Roman"/>
          <w:color w:val="000000"/>
        </w:rPr>
        <w:t xml:space="preserve">Гродненским облисполкомом реализовано поручение Правительства Республики Беларусь по созданию </w:t>
      </w:r>
      <w:proofErr w:type="spellStart"/>
      <w:proofErr w:type="gramStart"/>
      <w:r w:rsidRPr="000712E1">
        <w:rPr>
          <w:rFonts w:ascii="Times New Roman" w:hAnsi="Times New Roman" w:cs="Times New Roman"/>
          <w:color w:val="000000"/>
        </w:rPr>
        <w:t>контакт-центров</w:t>
      </w:r>
      <w:proofErr w:type="spellEnd"/>
      <w:proofErr w:type="gramEnd"/>
      <w:r w:rsidRPr="000712E1">
        <w:rPr>
          <w:rFonts w:ascii="Times New Roman" w:hAnsi="Times New Roman" w:cs="Times New Roman"/>
          <w:color w:val="000000"/>
        </w:rPr>
        <w:t xml:space="preserve"> и единых диспетчерских служб с коротким номером и внедрению в регионах портала с использованием программного обеспечения ГП «Центр информационных технологий </w:t>
      </w:r>
      <w:proofErr w:type="spellStart"/>
      <w:r w:rsidRPr="000712E1">
        <w:rPr>
          <w:rFonts w:ascii="Times New Roman" w:hAnsi="Times New Roman" w:cs="Times New Roman"/>
          <w:color w:val="000000"/>
        </w:rPr>
        <w:t>Мингорисполкома</w:t>
      </w:r>
      <w:proofErr w:type="spellEnd"/>
      <w:r w:rsidRPr="000712E1">
        <w:rPr>
          <w:rFonts w:ascii="Times New Roman" w:hAnsi="Times New Roman" w:cs="Times New Roman"/>
          <w:color w:val="000000"/>
        </w:rPr>
        <w:t xml:space="preserve">». В настоящее время программное обеспечение ГП «Центр информационных технологий </w:t>
      </w:r>
      <w:proofErr w:type="spellStart"/>
      <w:r w:rsidRPr="000712E1">
        <w:rPr>
          <w:rFonts w:ascii="Times New Roman" w:hAnsi="Times New Roman" w:cs="Times New Roman"/>
          <w:color w:val="000000"/>
        </w:rPr>
        <w:t>Мингорисполкома</w:t>
      </w:r>
      <w:proofErr w:type="spellEnd"/>
      <w:r w:rsidRPr="000712E1">
        <w:rPr>
          <w:rFonts w:ascii="Times New Roman" w:hAnsi="Times New Roman" w:cs="Times New Roman"/>
          <w:color w:val="000000"/>
        </w:rPr>
        <w:t>» установлено во всех районах Гродненской области.</w:t>
      </w:r>
    </w:p>
    <w:p w:rsidR="000712E1" w:rsidRPr="000712E1" w:rsidRDefault="000712E1" w:rsidP="000712E1">
      <w:pPr>
        <w:autoSpaceDE w:val="0"/>
        <w:autoSpaceDN w:val="0"/>
        <w:jc w:val="both"/>
        <w:rPr>
          <w:rFonts w:ascii="Times New Roman" w:hAnsi="Times New Roman" w:cs="Times New Roman"/>
          <w:color w:val="000000"/>
        </w:rPr>
      </w:pPr>
      <w:r w:rsidRPr="000712E1">
        <w:rPr>
          <w:rFonts w:ascii="Times New Roman" w:hAnsi="Times New Roman" w:cs="Times New Roman"/>
          <w:color w:val="000000"/>
        </w:rPr>
        <w:tab/>
        <w:t xml:space="preserve">Для поддержки малообеспеченных граждан Президентом Республики Беларусь принят Указ от 29.08.2016 № 322 «О предоставлении безналичных жилищных субсидий», согласно которому с 1 октября 2016 г. функционирует система предоставления нуждающимся гражданам безналичных жилищных субсидий для частичной оплаты жилищно-коммунальных услуг. </w:t>
      </w:r>
    </w:p>
    <w:p w:rsidR="000712E1" w:rsidRPr="000712E1" w:rsidRDefault="000712E1" w:rsidP="000712E1">
      <w:pPr>
        <w:ind w:firstLine="709"/>
        <w:jc w:val="both"/>
        <w:rPr>
          <w:rFonts w:ascii="Times New Roman" w:hAnsi="Times New Roman" w:cs="Times New Roman"/>
          <w:color w:val="000000"/>
        </w:rPr>
      </w:pPr>
      <w:r w:rsidRPr="000712E1">
        <w:rPr>
          <w:rFonts w:ascii="Times New Roman" w:hAnsi="Times New Roman" w:cs="Times New Roman"/>
          <w:color w:val="000000"/>
        </w:rPr>
        <w:lastRenderedPageBreak/>
        <w:t xml:space="preserve">Действующий механизм предоставления безналичных жилищных субсидий позволяет </w:t>
      </w:r>
      <w:proofErr w:type="spellStart"/>
      <w:r w:rsidRPr="000712E1">
        <w:rPr>
          <w:rFonts w:ascii="Times New Roman" w:hAnsi="Times New Roman" w:cs="Times New Roman"/>
          <w:color w:val="000000"/>
        </w:rPr>
        <w:t>адресно</w:t>
      </w:r>
      <w:proofErr w:type="spellEnd"/>
      <w:r w:rsidRPr="000712E1">
        <w:rPr>
          <w:rFonts w:ascii="Times New Roman" w:hAnsi="Times New Roman" w:cs="Times New Roman"/>
          <w:color w:val="000000"/>
        </w:rPr>
        <w:t xml:space="preserve"> оказать поддержку малообеспеченным гражданам или семьям при оплате жилищно-коммунальных услуг, если их затраты на эти цели превышают 20% от совокупного дохода семьи в городе и 15% в сельской местности, при условии, что объемы потребления этих услуг находятся в пределах установленных законодательством нормативов.</w:t>
      </w:r>
    </w:p>
    <w:p w:rsidR="000712E1" w:rsidRPr="000712E1" w:rsidRDefault="000712E1" w:rsidP="000712E1">
      <w:pPr>
        <w:ind w:firstLine="709"/>
        <w:jc w:val="both"/>
        <w:rPr>
          <w:rFonts w:ascii="Times New Roman" w:hAnsi="Times New Roman" w:cs="Times New Roman"/>
          <w:color w:val="000000"/>
        </w:rPr>
      </w:pPr>
      <w:r w:rsidRPr="000712E1">
        <w:rPr>
          <w:rFonts w:ascii="Times New Roman" w:hAnsi="Times New Roman" w:cs="Times New Roman"/>
          <w:color w:val="000000"/>
        </w:rPr>
        <w:t xml:space="preserve">Предоставление субсидий осуществляется как на основе заявительного, так и </w:t>
      </w:r>
      <w:proofErr w:type="spellStart"/>
      <w:r w:rsidRPr="000712E1">
        <w:rPr>
          <w:rFonts w:ascii="Times New Roman" w:hAnsi="Times New Roman" w:cs="Times New Roman"/>
          <w:color w:val="000000"/>
        </w:rPr>
        <w:t>выявительного</w:t>
      </w:r>
      <w:proofErr w:type="spellEnd"/>
      <w:r w:rsidRPr="000712E1">
        <w:rPr>
          <w:rFonts w:ascii="Times New Roman" w:hAnsi="Times New Roman" w:cs="Times New Roman"/>
          <w:color w:val="000000"/>
        </w:rPr>
        <w:t xml:space="preserve"> принципа, предусматривающего автоматическое, т.е. без предоставления необходимых документов, начисление безналичных жилищных субсидий социально уязвимым слоям населения (инвалидам, ветеранам, пенсионерам и другим).</w:t>
      </w:r>
    </w:p>
    <w:p w:rsidR="000712E1" w:rsidRPr="000712E1" w:rsidRDefault="000712E1" w:rsidP="000712E1">
      <w:pPr>
        <w:ind w:firstLine="709"/>
        <w:jc w:val="both"/>
        <w:rPr>
          <w:rFonts w:ascii="Times New Roman" w:hAnsi="Times New Roman" w:cs="Times New Roman"/>
          <w:color w:val="000000"/>
        </w:rPr>
      </w:pPr>
      <w:r w:rsidRPr="000712E1">
        <w:rPr>
          <w:rFonts w:ascii="Times New Roman" w:hAnsi="Times New Roman" w:cs="Times New Roman"/>
          <w:color w:val="000000"/>
        </w:rPr>
        <w:t xml:space="preserve">В целях усиления государственной поддержки населения, совершенствования порядка предоставления безналичных жилищных субсидий принят Указ Президента Республики Беларусь от 07.06.2018 № 225 «О безналичных жилищных субсидиях», которым предусмотрено расширение </w:t>
      </w:r>
      <w:proofErr w:type="spellStart"/>
      <w:r w:rsidRPr="000712E1">
        <w:rPr>
          <w:rFonts w:ascii="Times New Roman" w:hAnsi="Times New Roman" w:cs="Times New Roman"/>
          <w:color w:val="000000"/>
        </w:rPr>
        <w:t>выявительного</w:t>
      </w:r>
      <w:proofErr w:type="spellEnd"/>
      <w:r w:rsidRPr="000712E1">
        <w:rPr>
          <w:rFonts w:ascii="Times New Roman" w:hAnsi="Times New Roman" w:cs="Times New Roman"/>
          <w:color w:val="000000"/>
        </w:rPr>
        <w:t xml:space="preserve"> принципа за счет включения следующих социально уязвимых категорий граждан, </w:t>
      </w:r>
      <w:proofErr w:type="gramStart"/>
      <w:r w:rsidRPr="000712E1">
        <w:rPr>
          <w:rFonts w:ascii="Times New Roman" w:hAnsi="Times New Roman" w:cs="Times New Roman"/>
          <w:color w:val="000000"/>
        </w:rPr>
        <w:t>сведения</w:t>
      </w:r>
      <w:proofErr w:type="gramEnd"/>
      <w:r w:rsidRPr="000712E1">
        <w:rPr>
          <w:rFonts w:ascii="Times New Roman" w:hAnsi="Times New Roman" w:cs="Times New Roman"/>
          <w:color w:val="000000"/>
        </w:rPr>
        <w:t xml:space="preserve"> о доходах которых имеются в информационных ресурсах Министерства труда и социальной защиты:</w:t>
      </w:r>
    </w:p>
    <w:p w:rsidR="000712E1" w:rsidRPr="000712E1" w:rsidRDefault="000712E1" w:rsidP="000712E1">
      <w:pPr>
        <w:ind w:firstLine="709"/>
        <w:jc w:val="both"/>
        <w:rPr>
          <w:rFonts w:ascii="Times New Roman" w:hAnsi="Times New Roman" w:cs="Times New Roman"/>
          <w:color w:val="000000"/>
        </w:rPr>
      </w:pPr>
      <w:r w:rsidRPr="000712E1">
        <w:rPr>
          <w:rFonts w:ascii="Times New Roman" w:hAnsi="Times New Roman" w:cs="Times New Roman"/>
          <w:color w:val="000000"/>
        </w:rPr>
        <w:t>осуществляющих уход за ребенком в возрасте до 3 лет, ребенком-инвалидом в возрасте до 18 лет и получающих пособие в органах по труду, занятости и социальной защите;</w:t>
      </w:r>
    </w:p>
    <w:p w:rsidR="000712E1" w:rsidRPr="000712E1" w:rsidRDefault="000712E1" w:rsidP="000712E1">
      <w:pPr>
        <w:ind w:firstLine="709"/>
        <w:jc w:val="both"/>
        <w:rPr>
          <w:rFonts w:ascii="Times New Roman" w:hAnsi="Times New Roman" w:cs="Times New Roman"/>
          <w:color w:val="000000"/>
        </w:rPr>
      </w:pPr>
      <w:proofErr w:type="gramStart"/>
      <w:r w:rsidRPr="000712E1">
        <w:rPr>
          <w:rFonts w:ascii="Times New Roman" w:hAnsi="Times New Roman" w:cs="Times New Roman"/>
          <w:color w:val="000000"/>
        </w:rPr>
        <w:t>получающих</w:t>
      </w:r>
      <w:proofErr w:type="gramEnd"/>
      <w:r w:rsidRPr="000712E1">
        <w:rPr>
          <w:rFonts w:ascii="Times New Roman" w:hAnsi="Times New Roman" w:cs="Times New Roman"/>
          <w:color w:val="000000"/>
        </w:rPr>
        <w:t xml:space="preserve"> пособие по уходу за инвалидом I группы либо лицом, достигшим восьмидесятилетнего возраста.</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За пятилетний период:</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введено 41,0 МВт мощностей, работающих на местных топливно-энергетических ресурсах. В результате доля их использования в общем потреблении котельно-печного топлива составила 50,2 % (в 2015 году доля составляла 43,7 %);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заменено 325,5 км тепловых сетей с использованием </w:t>
      </w:r>
      <w:proofErr w:type="spellStart"/>
      <w:r w:rsidRPr="000712E1">
        <w:rPr>
          <w:rFonts w:ascii="Times New Roman" w:eastAsia="Calibri" w:hAnsi="Times New Roman" w:cs="Times New Roman"/>
        </w:rPr>
        <w:t>предизолированных</w:t>
      </w:r>
      <w:proofErr w:type="spellEnd"/>
      <w:r w:rsidRPr="000712E1">
        <w:rPr>
          <w:rFonts w:ascii="Times New Roman" w:eastAsia="Calibri" w:hAnsi="Times New Roman" w:cs="Times New Roman"/>
        </w:rPr>
        <w:t xml:space="preserve"> труб, что позволило снизить потери тепловой энергии при ее транспортировке к потребителям с 13 % до 9,1 %;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выросла обеспеченность потребителей водоснабжением питьевого качества с 84,7 </w:t>
      </w:r>
      <w:r w:rsidRPr="000712E1">
        <w:rPr>
          <w:rFonts w:ascii="Times New Roman" w:eastAsia="Calibri" w:hAnsi="Times New Roman" w:cs="Times New Roman"/>
          <w:iCs/>
        </w:rPr>
        <w:t>%</w:t>
      </w:r>
      <w:r w:rsidRPr="000712E1">
        <w:rPr>
          <w:rFonts w:ascii="Times New Roman" w:eastAsia="Calibri" w:hAnsi="Times New Roman" w:cs="Times New Roman"/>
        </w:rPr>
        <w:t xml:space="preserve"> до 93,9 %. Достигнуть такого результата удалось за счет строительства 62 станций обезжелезивания воды;</w:t>
      </w:r>
    </w:p>
    <w:p w:rsidR="000712E1" w:rsidRPr="000712E1" w:rsidRDefault="000712E1" w:rsidP="000712E1">
      <w:pPr>
        <w:ind w:firstLine="709"/>
        <w:jc w:val="both"/>
        <w:rPr>
          <w:rFonts w:ascii="Times New Roman" w:eastAsia="Calibri" w:hAnsi="Times New Roman" w:cs="Times New Roman"/>
        </w:rPr>
      </w:pPr>
      <w:proofErr w:type="gramStart"/>
      <w:r w:rsidRPr="000712E1">
        <w:rPr>
          <w:rFonts w:ascii="Times New Roman" w:eastAsia="Calibri" w:hAnsi="Times New Roman" w:cs="Times New Roman"/>
        </w:rPr>
        <w:t xml:space="preserve">реализованы крупные инвестиционные проекты с привлечением средств международных финансовых организаций «Строительство предприятия по механической сортировке отходов в г. Гродно» (ввод объекта – декабрь 2016 г.), «Строительство очистных сооружений канализации в г. Свислочь» (ввод объекта – февраль 2019 г.), «Автоматизация и диспетчеризация объектов водоснабжения и водоотведения в г. </w:t>
      </w:r>
      <w:proofErr w:type="spellStart"/>
      <w:r w:rsidRPr="000712E1">
        <w:rPr>
          <w:rFonts w:ascii="Times New Roman" w:eastAsia="Calibri" w:hAnsi="Times New Roman" w:cs="Times New Roman"/>
        </w:rPr>
        <w:t>Ивье</w:t>
      </w:r>
      <w:proofErr w:type="spellEnd"/>
      <w:r w:rsidRPr="000712E1">
        <w:rPr>
          <w:rFonts w:ascii="Times New Roman" w:eastAsia="Calibri" w:hAnsi="Times New Roman" w:cs="Times New Roman"/>
        </w:rPr>
        <w:t xml:space="preserve"> с установкой станции обезжелезивания (ввод объекта – июль 2019 г.), «Строительство </w:t>
      </w:r>
      <w:proofErr w:type="spellStart"/>
      <w:r w:rsidRPr="000712E1">
        <w:rPr>
          <w:rFonts w:ascii="Times New Roman" w:eastAsia="Calibri" w:hAnsi="Times New Roman" w:cs="Times New Roman"/>
        </w:rPr>
        <w:t>биогазового</w:t>
      </w:r>
      <w:proofErr w:type="spellEnd"/>
      <w:r w:rsidRPr="000712E1">
        <w:rPr>
          <w:rFonts w:ascii="Times New Roman" w:eastAsia="Calibri" w:hAnsi="Times New Roman" w:cs="Times New Roman"/>
        </w:rPr>
        <w:t xml:space="preserve"> комплекса на очистных</w:t>
      </w:r>
      <w:proofErr w:type="gramEnd"/>
      <w:r w:rsidRPr="000712E1">
        <w:rPr>
          <w:rFonts w:ascii="Times New Roman" w:eastAsia="Calibri" w:hAnsi="Times New Roman" w:cs="Times New Roman"/>
        </w:rPr>
        <w:t xml:space="preserve"> </w:t>
      </w:r>
      <w:proofErr w:type="gramStart"/>
      <w:r w:rsidRPr="000712E1">
        <w:rPr>
          <w:rFonts w:ascii="Times New Roman" w:eastAsia="Calibri" w:hAnsi="Times New Roman" w:cs="Times New Roman"/>
        </w:rPr>
        <w:t>сооружениях</w:t>
      </w:r>
      <w:proofErr w:type="gramEnd"/>
      <w:r w:rsidRPr="000712E1">
        <w:rPr>
          <w:rFonts w:ascii="Times New Roman" w:eastAsia="Calibri" w:hAnsi="Times New Roman" w:cs="Times New Roman"/>
        </w:rPr>
        <w:t xml:space="preserve"> канализации г. Слонима» (ввод объекта – февраль 2020 г.).</w:t>
      </w:r>
    </w:p>
    <w:p w:rsid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Итогом работы организаций жилищно-коммунального хозяйства является снижение затрат на оказание жилищно-коммунальных услуг. С 2016 по 2019 годы затраты снижены на 84,1 млн. рублей.</w:t>
      </w:r>
    </w:p>
    <w:p w:rsidR="000712E1" w:rsidRPr="000712E1" w:rsidRDefault="000712E1" w:rsidP="000712E1">
      <w:pPr>
        <w:tabs>
          <w:tab w:val="left" w:pos="6840"/>
        </w:tabs>
        <w:jc w:val="both"/>
        <w:rPr>
          <w:rFonts w:ascii="Times New Roman" w:hAnsi="Times New Roman" w:cs="Times New Roman"/>
          <w:b/>
        </w:rPr>
      </w:pPr>
      <w:r w:rsidRPr="000712E1">
        <w:rPr>
          <w:rFonts w:ascii="Times New Roman" w:hAnsi="Times New Roman" w:cs="Times New Roman"/>
          <w:b/>
        </w:rPr>
        <w:t>ЗДРАВООХРАНЕНИЕ</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 xml:space="preserve">За период с 2015 по 2020 годы здравоохранением Гродненской области достигнуты определенные результаты. Гродненские медики 8 раз стали победителями в республиканском конкурсе «Врач года» в разных номинациях, награждались государственными наградами и наградами Министерства здравоохранения Республики Беларусь. </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 xml:space="preserve">Присуждено звание «Заслуженный врач Республики Беларусь», награждены медалью «За </w:t>
      </w:r>
      <w:r w:rsidRPr="000712E1">
        <w:rPr>
          <w:rFonts w:ascii="Times New Roman" w:hAnsi="Times New Roman" w:cs="Times New Roman"/>
        </w:rPr>
        <w:lastRenderedPageBreak/>
        <w:t xml:space="preserve">трудовые заслуги» 6 человек. Почетной грамотой Совета Министров Республики Беларусь - 6 человек, Почетной грамотой Национального собрания Республики Беларусь – 7 человек, знаком «Отличник здравоохранения Республики Беларусь» - 55 человек. </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5 врачам присуждено звание «Человек года Гродненщины».</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 xml:space="preserve">8 учреждений области стали победители республиканского смотра качества и культуры медицинского обслуживания населения. </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По итогам 2016 года здравоохранение Гродненской области заняло 2-е место в республиканском смотре качества и культуры медицинского обслуживания населения, 2019 года – 1-е место.</w:t>
      </w:r>
    </w:p>
    <w:p w:rsidR="000712E1" w:rsidRPr="000712E1" w:rsidRDefault="000712E1" w:rsidP="000712E1">
      <w:pPr>
        <w:widowControl w:val="0"/>
        <w:ind w:firstLine="708"/>
        <w:jc w:val="both"/>
        <w:rPr>
          <w:rFonts w:ascii="Times New Roman" w:hAnsi="Times New Roman" w:cs="Times New Roman"/>
        </w:rPr>
      </w:pPr>
      <w:r w:rsidRPr="000712E1">
        <w:rPr>
          <w:rFonts w:ascii="Times New Roman" w:hAnsi="Times New Roman" w:cs="Times New Roman"/>
        </w:rPr>
        <w:t>Занесена на Доску почета Гродненской области ГУЗ «Гродненская областная станция скорой медицинской помощи» по итогам работы за 2018 год «Лучшая организация, осуществляющая деятельность в сфере здравоохранения».</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С апреля 2019 года начал функционировать единый медицинский портал «Здоровый Гродно».</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По результатам Конкурса Интернет – премии международной специализированной выставки ТИБО-2019 в номинации «Здоровье и медицина» сайт Гродненского областного клинического центра «Психиатрия-наркология» занял второе место.</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proofErr w:type="gramStart"/>
      <w:r w:rsidRPr="000712E1">
        <w:rPr>
          <w:rFonts w:ascii="Times New Roman" w:hAnsi="Times New Roman" w:cs="Times New Roman"/>
        </w:rPr>
        <w:t>УЗ «Гродненский областной клинический перинатальный центр», УЗ «Гродненская областная клиническая больница» признаны победителями (лауреатом) республиканского конкурса в области качества «Лучшие товары Республики Беларусь» 2017 года в номинации «Услуги населению» и «Оказание специализированной медицинской помощи», УЗ «Гродненский областной клинический перинатальный центр» присуждена Премия Правительства Республики Беларусь за достижения в области качества 2017 года. </w:t>
      </w:r>
      <w:proofErr w:type="gramEnd"/>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В области внедрена система менеджмента качества в учреждениях здравоохранения. Сертификаты на соответствие требованиям СТБ ISO 9001-2015 имеют 10 организаций.</w:t>
      </w:r>
    </w:p>
    <w:p w:rsidR="000712E1" w:rsidRPr="000712E1" w:rsidRDefault="000712E1" w:rsidP="000712E1">
      <w:pPr>
        <w:ind w:firstLine="709"/>
        <w:jc w:val="both"/>
        <w:rPr>
          <w:rFonts w:ascii="Times New Roman" w:hAnsi="Times New Roman" w:cs="Times New Roman"/>
        </w:rPr>
      </w:pPr>
      <w:proofErr w:type="gramStart"/>
      <w:r w:rsidRPr="000712E1">
        <w:rPr>
          <w:rFonts w:ascii="Times New Roman" w:hAnsi="Times New Roman" w:cs="Times New Roman"/>
        </w:rPr>
        <w:t xml:space="preserve">Проводилась активная работа по укреплению материально-технической базы учреждений здравоохранения: открыты амбулатория в жилом доме в микрорайоне Ольшанка г. Гродно, </w:t>
      </w:r>
      <w:r w:rsidRPr="000712E1">
        <w:rPr>
          <w:rFonts w:ascii="Times New Roman" w:hAnsi="Times New Roman" w:cs="Times New Roman"/>
          <w:shd w:val="clear" w:color="auto" w:fill="FFFFFF"/>
        </w:rPr>
        <w:t xml:space="preserve">завершена реконструкция </w:t>
      </w:r>
      <w:r w:rsidRPr="000712E1">
        <w:rPr>
          <w:rFonts w:ascii="Times New Roman" w:hAnsi="Times New Roman" w:cs="Times New Roman"/>
        </w:rPr>
        <w:t>здания бывшей железнодорожной больницы под Гродненский областной кожно-венерологический диспансер, реконструкция и капитальный ремонт отделения анестезиологии и реанимации УЗ «Гродненская областная детская клиническая больница» по ул. Островского, 22, построена ГУЗ «Городская поликлиника № 7 г. Гродно», хирургический корпус УЗ «Волковысская ЦРБ</w:t>
      </w:r>
      <w:proofErr w:type="gramEnd"/>
      <w:r w:rsidRPr="000712E1">
        <w:rPr>
          <w:rFonts w:ascii="Times New Roman" w:hAnsi="Times New Roman" w:cs="Times New Roman"/>
        </w:rPr>
        <w:t xml:space="preserve">», открыто отделение гемодиализа </w:t>
      </w:r>
      <w:proofErr w:type="gramStart"/>
      <w:r w:rsidRPr="000712E1">
        <w:rPr>
          <w:rFonts w:ascii="Times New Roman" w:hAnsi="Times New Roman" w:cs="Times New Roman"/>
        </w:rPr>
        <w:t>в</w:t>
      </w:r>
      <w:proofErr w:type="gramEnd"/>
      <w:r w:rsidRPr="000712E1">
        <w:rPr>
          <w:rFonts w:ascii="Times New Roman" w:hAnsi="Times New Roman" w:cs="Times New Roman"/>
        </w:rPr>
        <w:t xml:space="preserve"> УЗ «</w:t>
      </w:r>
      <w:proofErr w:type="spellStart"/>
      <w:r w:rsidRPr="000712E1">
        <w:rPr>
          <w:rFonts w:ascii="Times New Roman" w:hAnsi="Times New Roman" w:cs="Times New Roman"/>
        </w:rPr>
        <w:t>Кореличская</w:t>
      </w:r>
      <w:proofErr w:type="spellEnd"/>
      <w:r w:rsidRPr="000712E1">
        <w:rPr>
          <w:rFonts w:ascii="Times New Roman" w:hAnsi="Times New Roman" w:cs="Times New Roman"/>
        </w:rPr>
        <w:t xml:space="preserve"> ЦРБ» и др.</w:t>
      </w:r>
    </w:p>
    <w:p w:rsidR="000712E1" w:rsidRPr="000712E1" w:rsidRDefault="000712E1" w:rsidP="000712E1">
      <w:pPr>
        <w:ind w:firstLine="708"/>
        <w:jc w:val="both"/>
        <w:rPr>
          <w:rFonts w:ascii="Times New Roman" w:hAnsi="Times New Roman" w:cs="Times New Roman"/>
          <w:spacing w:val="-4"/>
        </w:rPr>
      </w:pPr>
      <w:r w:rsidRPr="000712E1">
        <w:rPr>
          <w:rFonts w:ascii="Times New Roman" w:hAnsi="Times New Roman" w:cs="Times New Roman"/>
          <w:spacing w:val="-4"/>
        </w:rPr>
        <w:t xml:space="preserve">В учреждениях здравоохранения области установлены 4 магнитно-резонансных, 7 компьютерных томографов, 3 </w:t>
      </w:r>
      <w:proofErr w:type="spellStart"/>
      <w:r w:rsidRPr="000712E1">
        <w:rPr>
          <w:rFonts w:ascii="Times New Roman" w:hAnsi="Times New Roman" w:cs="Times New Roman"/>
          <w:spacing w:val="-4"/>
        </w:rPr>
        <w:t>ангиографа</w:t>
      </w:r>
      <w:proofErr w:type="spellEnd"/>
      <w:r w:rsidRPr="000712E1">
        <w:rPr>
          <w:rFonts w:ascii="Times New Roman" w:hAnsi="Times New Roman" w:cs="Times New Roman"/>
          <w:spacing w:val="-4"/>
        </w:rPr>
        <w:t xml:space="preserve">.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Функционирует 7 централизованных лабораторий. Созданы и функционируют </w:t>
      </w:r>
      <w:r w:rsidRPr="000712E1">
        <w:rPr>
          <w:rFonts w:ascii="Times New Roman" w:eastAsia="Calibri" w:hAnsi="Times New Roman" w:cs="Times New Roman"/>
        </w:rPr>
        <w:t xml:space="preserve">30 межрайонных отделений, </w:t>
      </w:r>
      <w:r w:rsidRPr="000712E1">
        <w:rPr>
          <w:rFonts w:ascii="Times New Roman" w:hAnsi="Times New Roman" w:cs="Times New Roman"/>
        </w:rPr>
        <w:t xml:space="preserve">система перинатальных центров, 3 центра ранней медицинской реабилитации, центры коллективного пользования лабораторной диагностики, межрайонные специализированные детские приемы и другие новые технологии, позволяющие оказать высококвалифицированную помощь населению области. </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proofErr w:type="gramStart"/>
      <w:r w:rsidRPr="000712E1">
        <w:rPr>
          <w:rFonts w:ascii="Times New Roman" w:hAnsi="Times New Roman" w:cs="Times New Roman"/>
        </w:rPr>
        <w:t>Созданы 4 межрайонных центра для госпитализации пациентов с острыми нарушениями мозгового кровообращения («Слонимская ЦРБ», «</w:t>
      </w:r>
      <w:proofErr w:type="spellStart"/>
      <w:r w:rsidRPr="000712E1">
        <w:rPr>
          <w:rFonts w:ascii="Times New Roman" w:hAnsi="Times New Roman" w:cs="Times New Roman"/>
        </w:rPr>
        <w:t>Островецкая</w:t>
      </w:r>
      <w:proofErr w:type="spellEnd"/>
      <w:r w:rsidRPr="000712E1">
        <w:rPr>
          <w:rFonts w:ascii="Times New Roman" w:hAnsi="Times New Roman" w:cs="Times New Roman"/>
        </w:rPr>
        <w:t xml:space="preserve"> ЦРБ», «</w:t>
      </w:r>
      <w:proofErr w:type="spellStart"/>
      <w:r w:rsidRPr="000712E1">
        <w:rPr>
          <w:rFonts w:ascii="Times New Roman" w:hAnsi="Times New Roman" w:cs="Times New Roman"/>
        </w:rPr>
        <w:t>Лидская</w:t>
      </w:r>
      <w:proofErr w:type="spellEnd"/>
      <w:r w:rsidRPr="000712E1">
        <w:rPr>
          <w:rFonts w:ascii="Times New Roman" w:hAnsi="Times New Roman" w:cs="Times New Roman"/>
        </w:rPr>
        <w:t xml:space="preserve"> ЦРБ», «Волковысская ЦРБ»), городской центр </w:t>
      </w:r>
      <w:proofErr w:type="spellStart"/>
      <w:r w:rsidRPr="000712E1">
        <w:rPr>
          <w:rFonts w:ascii="Times New Roman" w:hAnsi="Times New Roman" w:cs="Times New Roman"/>
        </w:rPr>
        <w:t>пренатальной</w:t>
      </w:r>
      <w:proofErr w:type="spellEnd"/>
      <w:r w:rsidRPr="000712E1">
        <w:rPr>
          <w:rFonts w:ascii="Times New Roman" w:hAnsi="Times New Roman" w:cs="Times New Roman"/>
        </w:rPr>
        <w:t xml:space="preserve"> ультразвуковой диагностики (УЗ «Гродненская центральная городская поликлиника»), межрайонный центр скрининга рака (УЗ «Волковысская ЦРБ»), открыто межрайонное отделение гемодиализа (УЗ «</w:t>
      </w:r>
      <w:proofErr w:type="spellStart"/>
      <w:r w:rsidRPr="000712E1">
        <w:rPr>
          <w:rFonts w:ascii="Times New Roman" w:hAnsi="Times New Roman" w:cs="Times New Roman"/>
        </w:rPr>
        <w:t>Кореличская</w:t>
      </w:r>
      <w:proofErr w:type="spellEnd"/>
      <w:r w:rsidRPr="000712E1">
        <w:rPr>
          <w:rFonts w:ascii="Times New Roman" w:hAnsi="Times New Roman" w:cs="Times New Roman"/>
        </w:rPr>
        <w:t xml:space="preserve"> ЦРБ»).</w:t>
      </w:r>
      <w:proofErr w:type="gramEnd"/>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spacing w:val="-2"/>
        </w:rPr>
        <w:lastRenderedPageBreak/>
        <w:t>На базе учреждения здравоохранения «Городская клиническая больница № 3 г. Гродно» открыто отделение паллиативной помощи</w:t>
      </w:r>
      <w:r w:rsidRPr="000712E1">
        <w:rPr>
          <w:rFonts w:ascii="Times New Roman" w:hAnsi="Times New Roman" w:cs="Times New Roman"/>
          <w:spacing w:val="-4"/>
        </w:rPr>
        <w:t xml:space="preserve"> пациентам с онкологическими заболеваниями</w:t>
      </w:r>
      <w:r w:rsidRPr="000712E1">
        <w:rPr>
          <w:rFonts w:ascii="Times New Roman" w:hAnsi="Times New Roman" w:cs="Times New Roman"/>
        </w:rPr>
        <w:t xml:space="preserve"> в терминальной стадии, с тяжелой соматической патологией.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Открыто в 2018 г. Унитарное предприятие по оказанию услуг «Центр традиционной китайской медицины провинции </w:t>
      </w:r>
      <w:proofErr w:type="spellStart"/>
      <w:r w:rsidRPr="000712E1">
        <w:rPr>
          <w:rFonts w:ascii="Times New Roman" w:hAnsi="Times New Roman" w:cs="Times New Roman"/>
        </w:rPr>
        <w:t>Ганьсу</w:t>
      </w:r>
      <w:proofErr w:type="spellEnd"/>
      <w:r w:rsidRPr="000712E1">
        <w:rPr>
          <w:rFonts w:ascii="Times New Roman" w:hAnsi="Times New Roman" w:cs="Times New Roman"/>
        </w:rPr>
        <w:t xml:space="preserve"> в г. Гродно».</w:t>
      </w:r>
    </w:p>
    <w:p w:rsidR="000712E1" w:rsidRPr="000712E1" w:rsidRDefault="000712E1" w:rsidP="000712E1">
      <w:pPr>
        <w:widowControl w:val="0"/>
        <w:ind w:firstLine="709"/>
        <w:jc w:val="both"/>
        <w:rPr>
          <w:rFonts w:ascii="Times New Roman" w:hAnsi="Times New Roman" w:cs="Times New Roman"/>
          <w:b/>
        </w:rPr>
      </w:pPr>
      <w:r w:rsidRPr="000712E1">
        <w:rPr>
          <w:rFonts w:ascii="Times New Roman" w:hAnsi="Times New Roman" w:cs="Times New Roman"/>
        </w:rPr>
        <w:t xml:space="preserve">Успешно развивается кардиохирургия. Ежегодно </w:t>
      </w:r>
      <w:r w:rsidRPr="000712E1">
        <w:rPr>
          <w:rFonts w:ascii="Times New Roman" w:hAnsi="Times New Roman" w:cs="Times New Roman"/>
          <w:b/>
        </w:rPr>
        <w:t>кардиохирургами области проводится более 1 500 операций, из них более 500 – на открытом сердце. Кардиохирургическая служба области 5 лет подряд признается лучшей в республике.</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b/>
        </w:rPr>
        <w:t xml:space="preserve">Впервые в СНГ </w:t>
      </w:r>
      <w:proofErr w:type="gramStart"/>
      <w:r w:rsidRPr="000712E1">
        <w:rPr>
          <w:rFonts w:ascii="Times New Roman" w:hAnsi="Times New Roman" w:cs="Times New Roman"/>
          <w:b/>
        </w:rPr>
        <w:t>выполнена</w:t>
      </w:r>
      <w:proofErr w:type="gramEnd"/>
      <w:r w:rsidRPr="000712E1">
        <w:rPr>
          <w:rFonts w:ascii="Times New Roman" w:hAnsi="Times New Roman" w:cs="Times New Roman"/>
          <w:b/>
        </w:rPr>
        <w:t xml:space="preserve"> операцию по </w:t>
      </w:r>
      <w:proofErr w:type="spellStart"/>
      <w:r w:rsidRPr="000712E1">
        <w:rPr>
          <w:rFonts w:ascii="Times New Roman" w:hAnsi="Times New Roman" w:cs="Times New Roman"/>
          <w:b/>
        </w:rPr>
        <w:t>имплантированию</w:t>
      </w:r>
      <w:proofErr w:type="spellEnd"/>
      <w:r w:rsidRPr="000712E1">
        <w:rPr>
          <w:rFonts w:ascii="Times New Roman" w:hAnsi="Times New Roman" w:cs="Times New Roman"/>
          <w:b/>
        </w:rPr>
        <w:t xml:space="preserve"> слухового аппарата</w:t>
      </w:r>
      <w:r w:rsidRPr="000712E1">
        <w:rPr>
          <w:rFonts w:ascii="Times New Roman" w:hAnsi="Times New Roman" w:cs="Times New Roman"/>
        </w:rPr>
        <w:t xml:space="preserve"> костной проводимости нового образца.</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 xml:space="preserve">Впервые в области выполнена </w:t>
      </w:r>
      <w:proofErr w:type="spellStart"/>
      <w:r w:rsidRPr="000712E1">
        <w:rPr>
          <w:rFonts w:ascii="Times New Roman" w:hAnsi="Times New Roman" w:cs="Times New Roman"/>
        </w:rPr>
        <w:t>лапароскопическая</w:t>
      </w:r>
      <w:proofErr w:type="spellEnd"/>
      <w:r w:rsidRPr="000712E1">
        <w:rPr>
          <w:rFonts w:ascii="Times New Roman" w:hAnsi="Times New Roman" w:cs="Times New Roman"/>
        </w:rPr>
        <w:t xml:space="preserve"> резекция почки с выявленной опухолью. </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proofErr w:type="gramStart"/>
      <w:r w:rsidRPr="000712E1">
        <w:rPr>
          <w:rFonts w:ascii="Times New Roman" w:hAnsi="Times New Roman" w:cs="Times New Roman"/>
        </w:rPr>
        <w:t xml:space="preserve">Новая технология </w:t>
      </w:r>
      <w:proofErr w:type="spellStart"/>
      <w:r w:rsidRPr="000712E1">
        <w:rPr>
          <w:rFonts w:ascii="Times New Roman" w:hAnsi="Times New Roman" w:cs="Times New Roman"/>
        </w:rPr>
        <w:t>One</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Incision</w:t>
      </w:r>
      <w:proofErr w:type="spellEnd"/>
      <w:r w:rsidRPr="000712E1">
        <w:rPr>
          <w:rFonts w:ascii="Times New Roman" w:hAnsi="Times New Roman" w:cs="Times New Roman"/>
        </w:rPr>
        <w:t xml:space="preserve"> разработана офтальмологами Гродненской областной, при которой замену хрусталика выполняют через микроскопический двухмиллиметровый прокол. </w:t>
      </w:r>
      <w:proofErr w:type="gramEnd"/>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Впервые в Республике выполнено успешное гибридное хирургическое вмешательство при разрыве аневризмы грудного отдела аорты.</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Выполняются операции по трансплантации почки от умершего донора на базе УЗ «Гродненская университетская клиника». </w:t>
      </w:r>
    </w:p>
    <w:p w:rsidR="000712E1" w:rsidRPr="000712E1" w:rsidRDefault="000712E1" w:rsidP="000712E1">
      <w:pPr>
        <w:jc w:val="both"/>
        <w:rPr>
          <w:rFonts w:ascii="Times New Roman" w:eastAsia="Calibri" w:hAnsi="Times New Roman" w:cs="Times New Roman"/>
        </w:rPr>
      </w:pPr>
      <w:r w:rsidRPr="000712E1">
        <w:rPr>
          <w:rFonts w:ascii="Times New Roman" w:hAnsi="Times New Roman" w:cs="Times New Roman"/>
        </w:rPr>
        <w:tab/>
      </w:r>
      <w:r w:rsidRPr="000712E1">
        <w:rPr>
          <w:rFonts w:ascii="Times New Roman" w:eastAsia="Calibri" w:hAnsi="Times New Roman" w:cs="Times New Roman"/>
        </w:rPr>
        <w:t xml:space="preserve">В области ведется полномасштабная подготовительная работа по интеграции информационных потоков здравоохранения области на центральную информационную платформу здравоохранения республики, в соответствие с «Концепцией развития электронного здравоохранения Республики Беларусь на период до 2022 года». </w:t>
      </w:r>
    </w:p>
    <w:p w:rsidR="000712E1" w:rsidRPr="000712E1" w:rsidRDefault="000712E1" w:rsidP="000712E1">
      <w:pPr>
        <w:ind w:right="-1" w:firstLine="708"/>
        <w:jc w:val="both"/>
        <w:rPr>
          <w:rFonts w:ascii="Times New Roman" w:hAnsi="Times New Roman" w:cs="Times New Roman"/>
        </w:rPr>
      </w:pPr>
      <w:r w:rsidRPr="000712E1">
        <w:rPr>
          <w:rFonts w:ascii="Times New Roman" w:hAnsi="Times New Roman" w:cs="Times New Roman"/>
        </w:rPr>
        <w:t xml:space="preserve">Активно используется республиканская система </w:t>
      </w:r>
      <w:proofErr w:type="spellStart"/>
      <w:r w:rsidRPr="000712E1">
        <w:rPr>
          <w:rFonts w:ascii="Times New Roman" w:hAnsi="Times New Roman" w:cs="Times New Roman"/>
        </w:rPr>
        <w:t>телемедицинского</w:t>
      </w:r>
      <w:proofErr w:type="spellEnd"/>
      <w:r w:rsidRPr="000712E1">
        <w:rPr>
          <w:rFonts w:ascii="Times New Roman" w:hAnsi="Times New Roman" w:cs="Times New Roman"/>
        </w:rPr>
        <w:t xml:space="preserve"> консультирования. </w:t>
      </w:r>
    </w:p>
    <w:p w:rsidR="000712E1" w:rsidRPr="000712E1" w:rsidRDefault="000712E1" w:rsidP="000712E1">
      <w:pPr>
        <w:ind w:right="-1" w:firstLine="708"/>
        <w:jc w:val="both"/>
        <w:rPr>
          <w:rFonts w:ascii="Times New Roman" w:hAnsi="Times New Roman" w:cs="Times New Roman"/>
        </w:rPr>
      </w:pPr>
      <w:r w:rsidRPr="000712E1">
        <w:rPr>
          <w:rFonts w:ascii="Times New Roman" w:hAnsi="Times New Roman" w:cs="Times New Roman"/>
        </w:rPr>
        <w:t>Начала функционировать первая очередь стационара УЗ «</w:t>
      </w:r>
      <w:proofErr w:type="spellStart"/>
      <w:r w:rsidRPr="000712E1">
        <w:rPr>
          <w:rFonts w:ascii="Times New Roman" w:hAnsi="Times New Roman" w:cs="Times New Roman"/>
        </w:rPr>
        <w:t>Островецкая</w:t>
      </w:r>
      <w:proofErr w:type="spellEnd"/>
      <w:r w:rsidRPr="000712E1">
        <w:rPr>
          <w:rFonts w:ascii="Times New Roman" w:hAnsi="Times New Roman" w:cs="Times New Roman"/>
        </w:rPr>
        <w:t xml:space="preserve"> центральная районная клиническая больница». </w:t>
      </w:r>
      <w:proofErr w:type="gramStart"/>
      <w:r w:rsidRPr="000712E1">
        <w:rPr>
          <w:rFonts w:ascii="Times New Roman" w:hAnsi="Times New Roman" w:cs="Times New Roman"/>
        </w:rPr>
        <w:t>Оснащен</w:t>
      </w:r>
      <w:proofErr w:type="gramEnd"/>
      <w:r w:rsidRPr="000712E1">
        <w:rPr>
          <w:rFonts w:ascii="Times New Roman" w:hAnsi="Times New Roman" w:cs="Times New Roman"/>
        </w:rPr>
        <w:t xml:space="preserve"> дорогостоящим оборудованием. На его базе открыто 14 межрайонных и межрегиональных центров для жителей Гродненской области и районов Витебской и Минской областей.</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 xml:space="preserve"> Начато строительство в августе 2019 году областного онкологического диспансера </w:t>
      </w:r>
      <w:r w:rsidRPr="000712E1">
        <w:rPr>
          <w:rFonts w:ascii="Times New Roman" w:eastAsia="Calibri" w:hAnsi="Times New Roman" w:cs="Times New Roman"/>
        </w:rPr>
        <w:t xml:space="preserve">и реконструкция комплекса зданий УЗ «Городская клиническая больница № 3 г. Гродно».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Закончен капитальный ремонт районной поликлиники УЗ «Мостовская ЦРБ».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Открыты:</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на базе женских консультаций </w:t>
      </w:r>
      <w:proofErr w:type="gramStart"/>
      <w:r w:rsidRPr="000712E1">
        <w:rPr>
          <w:rFonts w:ascii="Times New Roman" w:hAnsi="Times New Roman" w:cs="Times New Roman"/>
        </w:rPr>
        <w:t>в</w:t>
      </w:r>
      <w:proofErr w:type="gramEnd"/>
      <w:r w:rsidRPr="000712E1">
        <w:rPr>
          <w:rFonts w:ascii="Times New Roman" w:hAnsi="Times New Roman" w:cs="Times New Roman"/>
        </w:rPr>
        <w:t xml:space="preserve"> </w:t>
      </w:r>
      <w:proofErr w:type="gramStart"/>
      <w:r w:rsidRPr="000712E1">
        <w:rPr>
          <w:rFonts w:ascii="Times New Roman" w:hAnsi="Times New Roman" w:cs="Times New Roman"/>
        </w:rPr>
        <w:t>УЗ</w:t>
      </w:r>
      <w:proofErr w:type="gramEnd"/>
      <w:r w:rsidRPr="000712E1">
        <w:rPr>
          <w:rFonts w:ascii="Times New Roman" w:hAnsi="Times New Roman" w:cs="Times New Roman"/>
        </w:rPr>
        <w:t xml:space="preserve"> «Волковысская ЦРБ», УЗ «Слонимская ЦРБ» отделения «Брак и семья»;</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отделение гемодиализа </w:t>
      </w:r>
      <w:proofErr w:type="gramStart"/>
      <w:r w:rsidRPr="000712E1">
        <w:rPr>
          <w:rFonts w:ascii="Times New Roman" w:hAnsi="Times New Roman" w:cs="Times New Roman"/>
        </w:rPr>
        <w:t>в</w:t>
      </w:r>
      <w:proofErr w:type="gramEnd"/>
      <w:r w:rsidRPr="000712E1">
        <w:rPr>
          <w:rFonts w:ascii="Times New Roman" w:hAnsi="Times New Roman" w:cs="Times New Roman"/>
        </w:rPr>
        <w:t xml:space="preserve"> </w:t>
      </w:r>
      <w:proofErr w:type="gramStart"/>
      <w:r w:rsidRPr="000712E1">
        <w:rPr>
          <w:rFonts w:ascii="Times New Roman" w:hAnsi="Times New Roman" w:cs="Times New Roman"/>
        </w:rPr>
        <w:t>УЗ</w:t>
      </w:r>
      <w:proofErr w:type="gramEnd"/>
      <w:r w:rsidRPr="000712E1">
        <w:rPr>
          <w:rFonts w:ascii="Times New Roman" w:hAnsi="Times New Roman" w:cs="Times New Roman"/>
        </w:rPr>
        <w:t xml:space="preserve"> «</w:t>
      </w:r>
      <w:proofErr w:type="spellStart"/>
      <w:r w:rsidRPr="000712E1">
        <w:rPr>
          <w:rFonts w:ascii="Times New Roman" w:hAnsi="Times New Roman" w:cs="Times New Roman"/>
        </w:rPr>
        <w:t>Кореличская</w:t>
      </w:r>
      <w:proofErr w:type="spellEnd"/>
      <w:r w:rsidRPr="000712E1">
        <w:rPr>
          <w:rFonts w:ascii="Times New Roman" w:hAnsi="Times New Roman" w:cs="Times New Roman"/>
        </w:rPr>
        <w:t xml:space="preserve"> ЦРБ» на 6 коек, где получает лечение 16 человек;</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амбулатория Ольшанка для взрослого населения по ул. Огинского, </w:t>
      </w:r>
      <w:r w:rsidRPr="000712E1">
        <w:rPr>
          <w:rFonts w:ascii="Times New Roman" w:hAnsi="Times New Roman" w:cs="Times New Roman"/>
        </w:rPr>
        <w:br/>
      </w:r>
      <w:proofErr w:type="gramStart"/>
      <w:r w:rsidRPr="000712E1">
        <w:rPr>
          <w:rFonts w:ascii="Times New Roman" w:hAnsi="Times New Roman" w:cs="Times New Roman"/>
        </w:rPr>
        <w:t>г</w:t>
      </w:r>
      <w:proofErr w:type="gramEnd"/>
      <w:r w:rsidRPr="000712E1">
        <w:rPr>
          <w:rFonts w:ascii="Times New Roman" w:hAnsi="Times New Roman" w:cs="Times New Roman"/>
        </w:rPr>
        <w:t xml:space="preserve">. Гродно;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кабинет ангиографии </w:t>
      </w:r>
      <w:proofErr w:type="gramStart"/>
      <w:r w:rsidRPr="000712E1">
        <w:rPr>
          <w:rFonts w:ascii="Times New Roman" w:hAnsi="Times New Roman" w:cs="Times New Roman"/>
        </w:rPr>
        <w:t>в</w:t>
      </w:r>
      <w:proofErr w:type="gramEnd"/>
      <w:r w:rsidRPr="000712E1">
        <w:rPr>
          <w:rFonts w:ascii="Times New Roman" w:hAnsi="Times New Roman" w:cs="Times New Roman"/>
        </w:rPr>
        <w:t xml:space="preserve"> УЗ «Гродненская университетская клиника».</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proofErr w:type="gramStart"/>
      <w:r w:rsidRPr="000712E1">
        <w:rPr>
          <w:rFonts w:ascii="Times New Roman" w:hAnsi="Times New Roman" w:cs="Times New Roman"/>
        </w:rPr>
        <w:t>Созданы 4 межрайонных центра для госпитализации пациентов с острыми нарушениями мозгового кровообращения («Слонимская ЦРБ», «</w:t>
      </w:r>
      <w:proofErr w:type="spellStart"/>
      <w:r w:rsidRPr="000712E1">
        <w:rPr>
          <w:rFonts w:ascii="Times New Roman" w:hAnsi="Times New Roman" w:cs="Times New Roman"/>
        </w:rPr>
        <w:t>Сморгонская</w:t>
      </w:r>
      <w:proofErr w:type="spellEnd"/>
      <w:r w:rsidRPr="000712E1">
        <w:rPr>
          <w:rFonts w:ascii="Times New Roman" w:hAnsi="Times New Roman" w:cs="Times New Roman"/>
        </w:rPr>
        <w:t xml:space="preserve"> ЦРБ», «</w:t>
      </w:r>
      <w:proofErr w:type="spellStart"/>
      <w:r w:rsidRPr="000712E1">
        <w:rPr>
          <w:rFonts w:ascii="Times New Roman" w:hAnsi="Times New Roman" w:cs="Times New Roman"/>
        </w:rPr>
        <w:t>Лидская</w:t>
      </w:r>
      <w:proofErr w:type="spellEnd"/>
      <w:r w:rsidRPr="000712E1">
        <w:rPr>
          <w:rFonts w:ascii="Times New Roman" w:hAnsi="Times New Roman" w:cs="Times New Roman"/>
        </w:rPr>
        <w:t xml:space="preserve"> ЦРБ», «Волковысская ЦРБ»), городской центр </w:t>
      </w:r>
      <w:proofErr w:type="spellStart"/>
      <w:r w:rsidRPr="000712E1">
        <w:rPr>
          <w:rFonts w:ascii="Times New Roman" w:hAnsi="Times New Roman" w:cs="Times New Roman"/>
        </w:rPr>
        <w:t>пренатальной</w:t>
      </w:r>
      <w:proofErr w:type="spellEnd"/>
      <w:r w:rsidRPr="000712E1">
        <w:rPr>
          <w:rFonts w:ascii="Times New Roman" w:hAnsi="Times New Roman" w:cs="Times New Roman"/>
        </w:rPr>
        <w:t xml:space="preserve"> ультразвуковой диагностики (УЗ «Гродненская центральная городская поликлиника»), межрайонный центр скрининга рака (УЗ «Волковысская ЦРБ»).</w:t>
      </w:r>
      <w:proofErr w:type="gramEnd"/>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b/>
        </w:rPr>
        <w:lastRenderedPageBreak/>
        <w:t>Закуплены: 13 автомобилей скорой медицинской помощи</w:t>
      </w:r>
      <w:r w:rsidRPr="000712E1">
        <w:rPr>
          <w:rFonts w:ascii="Times New Roman" w:hAnsi="Times New Roman" w:cs="Times New Roman"/>
        </w:rPr>
        <w:t xml:space="preserve"> на сумму 836562 </w:t>
      </w:r>
      <w:proofErr w:type="spellStart"/>
      <w:r w:rsidRPr="000712E1">
        <w:rPr>
          <w:rFonts w:ascii="Times New Roman" w:hAnsi="Times New Roman" w:cs="Times New Roman"/>
        </w:rPr>
        <w:t>бел</w:t>
      </w:r>
      <w:proofErr w:type="gramStart"/>
      <w:r w:rsidRPr="000712E1">
        <w:rPr>
          <w:rFonts w:ascii="Times New Roman" w:hAnsi="Times New Roman" w:cs="Times New Roman"/>
        </w:rPr>
        <w:t>.р</w:t>
      </w:r>
      <w:proofErr w:type="gramEnd"/>
      <w:r w:rsidRPr="000712E1">
        <w:rPr>
          <w:rFonts w:ascii="Times New Roman" w:hAnsi="Times New Roman" w:cs="Times New Roman"/>
        </w:rPr>
        <w:t>уб</w:t>
      </w:r>
      <w:proofErr w:type="spellEnd"/>
      <w:r w:rsidRPr="000712E1">
        <w:rPr>
          <w:rFonts w:ascii="Times New Roman" w:hAnsi="Times New Roman" w:cs="Times New Roman"/>
        </w:rPr>
        <w:t>.; томограф рентгеновский спиральный «</w:t>
      </w:r>
      <w:r w:rsidRPr="000712E1">
        <w:rPr>
          <w:rFonts w:ascii="Times New Roman" w:hAnsi="Times New Roman" w:cs="Times New Roman"/>
          <w:lang w:val="en-US"/>
        </w:rPr>
        <w:t>TSX</w:t>
      </w:r>
      <w:r w:rsidRPr="000712E1">
        <w:rPr>
          <w:rFonts w:ascii="Times New Roman" w:hAnsi="Times New Roman" w:cs="Times New Roman"/>
        </w:rPr>
        <w:t>-036</w:t>
      </w:r>
      <w:r w:rsidRPr="000712E1">
        <w:rPr>
          <w:rFonts w:ascii="Times New Roman" w:hAnsi="Times New Roman" w:cs="Times New Roman"/>
          <w:lang w:val="en-US"/>
        </w:rPr>
        <w:t>A</w:t>
      </w:r>
      <w:r w:rsidRPr="000712E1">
        <w:rPr>
          <w:rFonts w:ascii="Times New Roman" w:hAnsi="Times New Roman" w:cs="Times New Roman"/>
        </w:rPr>
        <w:t xml:space="preserve"> </w:t>
      </w:r>
      <w:proofErr w:type="spellStart"/>
      <w:r w:rsidRPr="000712E1">
        <w:rPr>
          <w:rFonts w:ascii="Times New Roman" w:hAnsi="Times New Roman" w:cs="Times New Roman"/>
          <w:lang w:val="en-US"/>
        </w:rPr>
        <w:t>Aquilion</w:t>
      </w:r>
      <w:proofErr w:type="spellEnd"/>
      <w:r w:rsidRPr="000712E1">
        <w:rPr>
          <w:rFonts w:ascii="Times New Roman" w:hAnsi="Times New Roman" w:cs="Times New Roman"/>
        </w:rPr>
        <w:t>-</w:t>
      </w:r>
      <w:r w:rsidRPr="000712E1">
        <w:rPr>
          <w:rFonts w:ascii="Times New Roman" w:hAnsi="Times New Roman" w:cs="Times New Roman"/>
          <w:lang w:val="en-US"/>
        </w:rPr>
        <w:t>Lightning</w:t>
      </w:r>
      <w:r w:rsidRPr="000712E1">
        <w:rPr>
          <w:rFonts w:ascii="Times New Roman" w:hAnsi="Times New Roman" w:cs="Times New Roman"/>
        </w:rPr>
        <w:t>» (</w:t>
      </w:r>
      <w:r w:rsidRPr="000712E1">
        <w:rPr>
          <w:rFonts w:ascii="Times New Roman" w:hAnsi="Times New Roman" w:cs="Times New Roman"/>
          <w:lang w:val="en-US"/>
        </w:rPr>
        <w:t>Canon</w:t>
      </w:r>
      <w:r w:rsidRPr="000712E1">
        <w:rPr>
          <w:rFonts w:ascii="Times New Roman" w:hAnsi="Times New Roman" w:cs="Times New Roman"/>
        </w:rPr>
        <w:t>, Япония) в УЗ «Гродненская университетская клиника».</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 xml:space="preserve">Реализуются </w:t>
      </w:r>
      <w:proofErr w:type="spellStart"/>
      <w:r w:rsidRPr="000712E1">
        <w:rPr>
          <w:rFonts w:ascii="Times New Roman" w:hAnsi="Times New Roman" w:cs="Times New Roman"/>
        </w:rPr>
        <w:t>пилотные</w:t>
      </w:r>
      <w:proofErr w:type="spellEnd"/>
      <w:r w:rsidRPr="000712E1">
        <w:rPr>
          <w:rFonts w:ascii="Times New Roman" w:hAnsi="Times New Roman" w:cs="Times New Roman"/>
        </w:rPr>
        <w:t xml:space="preserve"> проекты:</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 xml:space="preserve">по созданию университетской клиники на базе УЗ «Гродненская областная клиническая больница» (постановление Совмина от 11.12.2018 № 886) для интеграции образовательного, научного и практического компонентов; </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 xml:space="preserve">по реорганизации фтизиатрической службы </w:t>
      </w:r>
      <w:r w:rsidRPr="000712E1">
        <w:rPr>
          <w:rFonts w:ascii="Times New Roman" w:eastAsia="Calibri" w:hAnsi="Times New Roman" w:cs="Times New Roman"/>
        </w:rPr>
        <w:t xml:space="preserve">«Внедрение </w:t>
      </w:r>
      <w:proofErr w:type="spellStart"/>
      <w:r w:rsidRPr="000712E1">
        <w:rPr>
          <w:rFonts w:ascii="Times New Roman" w:eastAsia="Calibri" w:hAnsi="Times New Roman" w:cs="Times New Roman"/>
        </w:rPr>
        <w:t>пациенториентированного</w:t>
      </w:r>
      <w:proofErr w:type="spellEnd"/>
      <w:r w:rsidRPr="000712E1">
        <w:rPr>
          <w:rFonts w:ascii="Times New Roman" w:eastAsia="Calibri" w:hAnsi="Times New Roman" w:cs="Times New Roman"/>
        </w:rPr>
        <w:t xml:space="preserve"> контролируемого лечения туберкулеза в амбулаторных условиях» </w:t>
      </w:r>
      <w:r w:rsidRPr="000712E1">
        <w:rPr>
          <w:rFonts w:ascii="Times New Roman" w:hAnsi="Times New Roman" w:cs="Times New Roman"/>
        </w:rPr>
        <w:t>с объединением в единую структуру всех стационарных и амбулаторных учреждений;</w:t>
      </w:r>
    </w:p>
    <w:p w:rsidR="000712E1" w:rsidRPr="000712E1" w:rsidRDefault="000712E1" w:rsidP="000712E1">
      <w:pPr>
        <w:ind w:firstLine="709"/>
        <w:jc w:val="both"/>
        <w:rPr>
          <w:rFonts w:ascii="Times New Roman" w:hAnsi="Times New Roman" w:cs="Times New Roman"/>
        </w:rPr>
      </w:pPr>
      <w:r w:rsidRPr="000712E1">
        <w:rPr>
          <w:rFonts w:ascii="Times New Roman" w:eastAsia="Calibri" w:hAnsi="Times New Roman" w:cs="Times New Roman"/>
        </w:rPr>
        <w:t>«Заботливая поликлиника» с последующим внедрением принципов разделения потоков и маршрутизации пациентов в каждом регионе области.</w:t>
      </w:r>
      <w:r w:rsidRPr="000712E1">
        <w:rPr>
          <w:rFonts w:ascii="Times New Roman" w:hAnsi="Times New Roman" w:cs="Times New Roman"/>
        </w:rPr>
        <w:t xml:space="preserve"> Создана электронная регистратура ГУЗ «Городская поликлиника № 3 г. Гродно».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По программам трансграничного сотрудничества «Польша-Беларусь-Украина» 2014-2020 и «Латвия-Литва-Беларусь» 2014-2020 в 2019 году одобрено Правительством РБ и начата реализация 14 проектов в учреждениях здравоохранения.</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 xml:space="preserve">Организована «школа молодого руководителя». Проходят обучение руководители, назначенные в течение последних трех лет. </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Организован скрининг детей раннего школьного возраста по выявлению нарушения слуха с и использованием мобильного приложения «</w:t>
      </w:r>
      <w:proofErr w:type="spellStart"/>
      <w:r w:rsidRPr="000712E1">
        <w:rPr>
          <w:rFonts w:ascii="Times New Roman" w:hAnsi="Times New Roman" w:cs="Times New Roman"/>
        </w:rPr>
        <w:t>Тетралекс</w:t>
      </w:r>
      <w:proofErr w:type="spellEnd"/>
      <w:r w:rsidRPr="000712E1">
        <w:rPr>
          <w:rFonts w:ascii="Times New Roman" w:hAnsi="Times New Roman" w:cs="Times New Roman"/>
        </w:rPr>
        <w:t>».</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Стандартизация организаций здравоохранения по системе менеджмента качества в 10 учреждениях, в 2019 году - 1.</w:t>
      </w:r>
    </w:p>
    <w:p w:rsidR="000712E1" w:rsidRPr="000712E1" w:rsidRDefault="000712E1" w:rsidP="000712E1">
      <w:pPr>
        <w:widowControl w:val="0"/>
        <w:jc w:val="both"/>
        <w:rPr>
          <w:rFonts w:ascii="Times New Roman" w:hAnsi="Times New Roman" w:cs="Times New Roman"/>
        </w:rPr>
      </w:pPr>
      <w:r w:rsidRPr="000712E1">
        <w:rPr>
          <w:rFonts w:ascii="Times New Roman" w:hAnsi="Times New Roman" w:cs="Times New Roman"/>
        </w:rPr>
        <w:tab/>
      </w:r>
      <w:r w:rsidRPr="000712E1">
        <w:rPr>
          <w:rFonts w:ascii="Times New Roman" w:hAnsi="Times New Roman" w:cs="Times New Roman"/>
        </w:rPr>
        <w:tab/>
      </w:r>
    </w:p>
    <w:p w:rsidR="000712E1" w:rsidRPr="000712E1" w:rsidRDefault="000712E1" w:rsidP="000712E1">
      <w:pPr>
        <w:widowControl w:val="0"/>
        <w:jc w:val="both"/>
        <w:rPr>
          <w:rFonts w:ascii="Times New Roman" w:hAnsi="Times New Roman" w:cs="Times New Roman"/>
          <w:b/>
        </w:rPr>
      </w:pPr>
      <w:r w:rsidRPr="000712E1">
        <w:rPr>
          <w:rFonts w:ascii="Times New Roman" w:hAnsi="Times New Roman" w:cs="Times New Roman"/>
          <w:b/>
        </w:rPr>
        <w:t>ОБРАЗОВАНИЕ</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За последние пять лет в эксплуатацию </w:t>
      </w:r>
      <w:r w:rsidRPr="000712E1">
        <w:rPr>
          <w:rFonts w:ascii="Times New Roman" w:eastAsia="Calibri" w:hAnsi="Times New Roman" w:cs="Times New Roman"/>
          <w:b/>
        </w:rPr>
        <w:t>введено 23 объекта нового строительства, в том числе 3 школы, 11 детских садов, 7 детских домов семейного типа, 1 учреждение дополнительного образования,</w:t>
      </w:r>
      <w:r w:rsidRPr="000712E1">
        <w:rPr>
          <w:rFonts w:ascii="Times New Roman" w:eastAsia="Calibri" w:hAnsi="Times New Roman" w:cs="Times New Roman"/>
        </w:rPr>
        <w:t xml:space="preserve"> спальный корпус ДРОЦ «Лесная поляна» </w:t>
      </w:r>
      <w:proofErr w:type="spellStart"/>
      <w:r w:rsidRPr="000712E1">
        <w:rPr>
          <w:rFonts w:ascii="Times New Roman" w:eastAsia="Calibri" w:hAnsi="Times New Roman" w:cs="Times New Roman"/>
        </w:rPr>
        <w:t>Сморгонского</w:t>
      </w:r>
      <w:proofErr w:type="spellEnd"/>
      <w:r w:rsidRPr="000712E1">
        <w:rPr>
          <w:rFonts w:ascii="Times New Roman" w:eastAsia="Calibri" w:hAnsi="Times New Roman" w:cs="Times New Roman"/>
        </w:rPr>
        <w:t xml:space="preserve"> района.</w:t>
      </w:r>
    </w:p>
    <w:p w:rsidR="000712E1" w:rsidRPr="000712E1" w:rsidRDefault="000712E1" w:rsidP="000712E1">
      <w:pPr>
        <w:ind w:firstLine="709"/>
        <w:jc w:val="both"/>
        <w:rPr>
          <w:rFonts w:ascii="Times New Roman" w:eastAsia="Calibri" w:hAnsi="Times New Roman" w:cs="Times New Roman"/>
          <w:bCs/>
        </w:rPr>
      </w:pPr>
      <w:r w:rsidRPr="000712E1">
        <w:rPr>
          <w:rFonts w:ascii="Times New Roman" w:eastAsia="Calibri" w:hAnsi="Times New Roman" w:cs="Times New Roman"/>
          <w:bCs/>
        </w:rPr>
        <w:t xml:space="preserve">На протяжении пяти лет система образования Гродненской области сохраняет лидирующие позиции по следующим показателям.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В тройке лидеров Гродненская область по результатам участия в республиканской спартакиаде школьников, по итогам централизованного тестирования, заключительного этапа республиканской олимпиады по учебным предметам. За пять лет 10 учащихся области становились победителями международных предметных олимпиад.</w:t>
      </w:r>
    </w:p>
    <w:p w:rsidR="000712E1" w:rsidRPr="000712E1" w:rsidRDefault="000712E1" w:rsidP="000712E1">
      <w:pPr>
        <w:tabs>
          <w:tab w:val="left" w:pos="709"/>
          <w:tab w:val="left" w:pos="993"/>
          <w:tab w:val="left" w:pos="1276"/>
        </w:tabs>
        <w:overflowPunct w:val="0"/>
        <w:autoSpaceDE w:val="0"/>
        <w:autoSpaceDN w:val="0"/>
        <w:adjustRightInd w:val="0"/>
        <w:ind w:firstLine="709"/>
        <w:jc w:val="both"/>
        <w:textAlignment w:val="baseline"/>
        <w:rPr>
          <w:rFonts w:ascii="Times New Roman" w:eastAsia="Calibri" w:hAnsi="Times New Roman" w:cs="Times New Roman"/>
          <w:bCs/>
        </w:rPr>
      </w:pPr>
      <w:r w:rsidRPr="000712E1">
        <w:rPr>
          <w:rFonts w:ascii="Times New Roman" w:eastAsia="Calibri" w:hAnsi="Times New Roman" w:cs="Times New Roman"/>
          <w:lang w:val="be-BY"/>
        </w:rPr>
        <w:t xml:space="preserve">Впервые в республике внедрена система менеджмента качества в учреждениях общего среднего образования. Сертификаты </w:t>
      </w:r>
      <w:r w:rsidRPr="000712E1">
        <w:rPr>
          <w:rFonts w:ascii="Times New Roman" w:eastAsia="Calibri" w:hAnsi="Times New Roman" w:cs="Times New Roman"/>
        </w:rPr>
        <w:t>на соответствие серии стандартов</w:t>
      </w:r>
      <w:r w:rsidRPr="000712E1">
        <w:rPr>
          <w:rFonts w:ascii="Times New Roman" w:eastAsia="Calibri" w:hAnsi="Times New Roman" w:cs="Times New Roman"/>
          <w:bCs/>
        </w:rPr>
        <w:t xml:space="preserve"> СТБ ISO 9001-2015 </w:t>
      </w:r>
      <w:r w:rsidRPr="000712E1">
        <w:rPr>
          <w:rFonts w:ascii="Times New Roman" w:eastAsia="Calibri" w:hAnsi="Times New Roman" w:cs="Times New Roman"/>
        </w:rPr>
        <w:t xml:space="preserve">имеют и тринадцать </w:t>
      </w:r>
      <w:r w:rsidRPr="000712E1">
        <w:rPr>
          <w:rFonts w:ascii="Times New Roman" w:eastAsia="Calibri" w:hAnsi="Times New Roman" w:cs="Times New Roman"/>
          <w:bCs/>
        </w:rPr>
        <w:t xml:space="preserve">учреждений общего среднего образования и </w:t>
      </w:r>
      <w:r w:rsidRPr="000712E1">
        <w:rPr>
          <w:rFonts w:ascii="Times New Roman" w:eastAsia="Calibri" w:hAnsi="Times New Roman" w:cs="Times New Roman"/>
        </w:rPr>
        <w:t>два учреждения профессионального образования.</w:t>
      </w:r>
    </w:p>
    <w:p w:rsidR="000712E1" w:rsidRPr="000712E1" w:rsidRDefault="000712E1" w:rsidP="000712E1">
      <w:pPr>
        <w:ind w:firstLine="709"/>
        <w:jc w:val="both"/>
        <w:rPr>
          <w:rFonts w:ascii="Times New Roman" w:eastAsia="Calibri" w:hAnsi="Times New Roman" w:cs="Times New Roman"/>
          <w:bCs/>
          <w:iCs/>
          <w:shd w:val="clear" w:color="auto" w:fill="FFFFFF"/>
        </w:rPr>
      </w:pPr>
      <w:r w:rsidRPr="000712E1">
        <w:rPr>
          <w:rFonts w:ascii="Times New Roman" w:eastAsia="Calibri" w:hAnsi="Times New Roman" w:cs="Times New Roman"/>
        </w:rPr>
        <w:t xml:space="preserve">ГУО «Гимназия № 1 имени академика Е.Ф.Карского г. Гродно» </w:t>
      </w:r>
      <w:proofErr w:type="gramStart"/>
      <w:r w:rsidRPr="000712E1">
        <w:rPr>
          <w:rFonts w:ascii="Times New Roman" w:eastAsia="Calibri" w:hAnsi="Times New Roman" w:cs="Times New Roman"/>
        </w:rPr>
        <w:t>–е</w:t>
      </w:r>
      <w:proofErr w:type="gramEnd"/>
      <w:r w:rsidRPr="000712E1">
        <w:rPr>
          <w:rFonts w:ascii="Times New Roman" w:eastAsia="Calibri" w:hAnsi="Times New Roman" w:cs="Times New Roman"/>
        </w:rPr>
        <w:t xml:space="preserve">динственное в республике среди учреждений общего среднего образования стало лауреатом </w:t>
      </w:r>
      <w:r w:rsidRPr="000712E1">
        <w:rPr>
          <w:rFonts w:ascii="Times New Roman" w:eastAsia="Calibri" w:hAnsi="Times New Roman" w:cs="Times New Roman"/>
          <w:bCs/>
          <w:iCs/>
          <w:shd w:val="clear" w:color="auto" w:fill="FFFFFF"/>
        </w:rPr>
        <w:t>Премии Правительства Республики Беларусь за достижения в области качества.</w:t>
      </w:r>
    </w:p>
    <w:p w:rsidR="000712E1" w:rsidRPr="000712E1" w:rsidRDefault="000712E1" w:rsidP="000712E1">
      <w:pPr>
        <w:tabs>
          <w:tab w:val="left" w:pos="0"/>
        </w:tabs>
        <w:ind w:firstLine="709"/>
        <w:jc w:val="both"/>
        <w:rPr>
          <w:rFonts w:ascii="Times New Roman" w:eastAsia="Calibri" w:hAnsi="Times New Roman" w:cs="Times New Roman"/>
        </w:rPr>
      </w:pPr>
      <w:r w:rsidRPr="000712E1">
        <w:rPr>
          <w:rFonts w:ascii="Times New Roman" w:eastAsia="Calibri" w:hAnsi="Times New Roman" w:cs="Times New Roman"/>
        </w:rPr>
        <w:t xml:space="preserve">В новом формате организуется экскурсионная деятельность. С целью воспитания любви к родному краю обеспечено посещение в течение года одним школьником не менее 4-х исторических и культурных мест Республики Беларусь.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lastRenderedPageBreak/>
        <w:t xml:space="preserve">Получило развитие волонтерское движение. Школьниками-волонтерами на системной основе оказывается помощь более 78 тысячам граждан пожилого возраста. </w:t>
      </w:r>
    </w:p>
    <w:p w:rsidR="000712E1" w:rsidRPr="000712E1" w:rsidRDefault="000712E1" w:rsidP="000712E1">
      <w:pPr>
        <w:tabs>
          <w:tab w:val="left" w:pos="0"/>
        </w:tabs>
        <w:ind w:firstLine="709"/>
        <w:jc w:val="both"/>
        <w:rPr>
          <w:rFonts w:ascii="Times New Roman" w:eastAsia="Calibri" w:hAnsi="Times New Roman" w:cs="Times New Roman"/>
        </w:rPr>
      </w:pPr>
      <w:r w:rsidRPr="000712E1">
        <w:rPr>
          <w:rFonts w:ascii="Times New Roman" w:eastAsia="Calibri" w:hAnsi="Times New Roman" w:cs="Times New Roman"/>
        </w:rPr>
        <w:t xml:space="preserve">Обеспечена доступность всех спортивных объектов учреждений образования до 22.00 часов, каникулярный период и в выходные дни. Только за последние пять лет </w:t>
      </w:r>
      <w:r w:rsidRPr="000712E1">
        <w:rPr>
          <w:rFonts w:ascii="Times New Roman" w:eastAsia="Calibri" w:hAnsi="Times New Roman" w:cs="Times New Roman"/>
          <w:b/>
        </w:rPr>
        <w:t>введено в эксплуатацию порядка 200 спортивных сооружений,</w:t>
      </w:r>
      <w:r w:rsidRPr="000712E1">
        <w:rPr>
          <w:rFonts w:ascii="Times New Roman" w:eastAsia="Calibri" w:hAnsi="Times New Roman" w:cs="Times New Roman"/>
        </w:rPr>
        <w:t xml:space="preserve"> в том числе 8 спортивных залов и 3 бассейна. Системно осуществляется модернизация спортивных объектов. Обеспеченность спортивным инвентарем, в том числе лыжным, составляет 87,0 %. Ежегодно в зимний период в каждом учреждении образования готовятся хоккейные коробки, ледовые площадки и лыжные трассы.</w:t>
      </w:r>
    </w:p>
    <w:p w:rsidR="000712E1" w:rsidRPr="000712E1" w:rsidRDefault="000712E1" w:rsidP="000712E1">
      <w:pPr>
        <w:ind w:firstLine="709"/>
        <w:jc w:val="both"/>
        <w:rPr>
          <w:rFonts w:ascii="Times New Roman" w:eastAsia="Calibri" w:hAnsi="Times New Roman" w:cs="Times New Roman"/>
          <w:color w:val="0D0D0D"/>
        </w:rPr>
      </w:pPr>
      <w:r w:rsidRPr="000712E1">
        <w:rPr>
          <w:rFonts w:ascii="Times New Roman" w:eastAsia="Calibri" w:hAnsi="Times New Roman" w:cs="Times New Roman"/>
          <w:color w:val="0D0D0D"/>
        </w:rPr>
        <w:t xml:space="preserve">Обеспечена доступность дополнительного образования для детей, проживающих в сельской местности. В </w:t>
      </w:r>
      <w:proofErr w:type="spellStart"/>
      <w:r w:rsidRPr="000712E1">
        <w:rPr>
          <w:rFonts w:ascii="Times New Roman" w:eastAsia="Calibri" w:hAnsi="Times New Roman" w:cs="Times New Roman"/>
          <w:color w:val="0D0D0D"/>
        </w:rPr>
        <w:t>агрогородках</w:t>
      </w:r>
      <w:proofErr w:type="spellEnd"/>
      <w:r w:rsidRPr="000712E1">
        <w:rPr>
          <w:rFonts w:ascii="Times New Roman" w:eastAsia="Calibri" w:hAnsi="Times New Roman" w:cs="Times New Roman"/>
          <w:color w:val="0D0D0D"/>
        </w:rPr>
        <w:t xml:space="preserve"> области работают выездные игровые площадки. Учреждениями дополнительного образования проводятся Дни сельского школьника. Учреждения дополнительного образования переориентированы на максимальную работу в летний период.</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Значительно увеличен показатель </w:t>
      </w:r>
      <w:r w:rsidRPr="000712E1">
        <w:rPr>
          <w:rFonts w:ascii="Times New Roman" w:eastAsia="Calibri" w:hAnsi="Times New Roman" w:cs="Times New Roman"/>
          <w:b/>
        </w:rPr>
        <w:t>оздоровления детей в летний период: 2019 год – 63 000 детей</w:t>
      </w:r>
      <w:r w:rsidRPr="000712E1">
        <w:rPr>
          <w:rFonts w:ascii="Times New Roman" w:eastAsia="Calibri" w:hAnsi="Times New Roman" w:cs="Times New Roman"/>
        </w:rPr>
        <w:t xml:space="preserve"> (+22 000 к 2016 году), в том числе через развитие новых форм оздоровления. Принятые меры по максимальной полезной занятости учащихся позволили обеспечить </w:t>
      </w:r>
      <w:r w:rsidRPr="000712E1">
        <w:rPr>
          <w:rFonts w:ascii="Times New Roman" w:eastAsia="Calibri" w:hAnsi="Times New Roman" w:cs="Times New Roman"/>
          <w:b/>
        </w:rPr>
        <w:t>снижение подростковой преступности с 245 в 2015 году до 162 в 2018 году.</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color w:val="0D0D0D"/>
        </w:rPr>
        <w:t>Звание «образцовый» имеют 86 детских творческих коллективов (2014 – 79), 30 школьным музеям области присвоено звание «народный» (2015 – 15).</w:t>
      </w:r>
    </w:p>
    <w:p w:rsidR="000712E1" w:rsidRPr="000712E1" w:rsidRDefault="000712E1" w:rsidP="000712E1">
      <w:pPr>
        <w:ind w:firstLine="709"/>
        <w:jc w:val="both"/>
        <w:rPr>
          <w:rFonts w:ascii="Times New Roman" w:hAnsi="Times New Roman" w:cs="Times New Roman"/>
          <w:color w:val="000000"/>
        </w:rPr>
      </w:pPr>
      <w:r w:rsidRPr="000712E1">
        <w:rPr>
          <w:rFonts w:ascii="Times New Roman" w:hAnsi="Times New Roman" w:cs="Times New Roman"/>
          <w:color w:val="000000"/>
        </w:rPr>
        <w:t>Оцифрованы фонды всех 305 музеев школ, 117 – работают в виртуальном формате.</w:t>
      </w:r>
    </w:p>
    <w:p w:rsidR="000712E1" w:rsidRPr="000712E1" w:rsidRDefault="000712E1" w:rsidP="000712E1">
      <w:pPr>
        <w:ind w:firstLine="709"/>
        <w:jc w:val="both"/>
        <w:rPr>
          <w:rFonts w:ascii="Times New Roman" w:hAnsi="Times New Roman" w:cs="Times New Roman"/>
          <w:color w:val="000000"/>
        </w:rPr>
      </w:pPr>
      <w:r w:rsidRPr="000712E1">
        <w:rPr>
          <w:rFonts w:ascii="Times New Roman" w:hAnsi="Times New Roman" w:cs="Times New Roman"/>
          <w:color w:val="000000"/>
        </w:rPr>
        <w:t xml:space="preserve">В каждом учреждении образования области с 2017 года реализуется проект «Автограф на карте родной Беларуси» (оформлены и обновляются единые информационные стенды о знаменитых выпускниках учреждений образования, успешных учащихся и педагогах-выпускниках учреждения образования).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Выстроенная система взаимодействия субъектов профилактики по раннему выявлению семейного неблагополучия позволила сократить количество детей, оставшихся без попечения родителей по причине лишения родительских прав, с 244 в 2015 году до 185 в 2018.</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Более двухсот учреждений образования области реализуют инновационные и экспериментальные проекты, что составляет пятую часть от общего количества в республике.</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С 2015 по 2019 год 9 педагогов области были удостоены государственных наград: 6 -  медалью «За трудовые заслуги», 3 - медалью Франциска Скорины.</w:t>
      </w:r>
    </w:p>
    <w:p w:rsidR="000712E1" w:rsidRPr="000712E1" w:rsidRDefault="000712E1" w:rsidP="000712E1">
      <w:pPr>
        <w:ind w:firstLine="709"/>
        <w:jc w:val="both"/>
        <w:rPr>
          <w:rFonts w:ascii="Times New Roman" w:eastAsia="Calibri" w:hAnsi="Times New Roman" w:cs="Times New Roman"/>
          <w:bCs/>
        </w:rPr>
      </w:pPr>
      <w:r w:rsidRPr="000712E1">
        <w:rPr>
          <w:rFonts w:ascii="Times New Roman" w:eastAsia="Calibri" w:hAnsi="Times New Roman" w:cs="Times New Roman"/>
          <w:bCs/>
        </w:rPr>
        <w:t xml:space="preserve">По итогам работы </w:t>
      </w:r>
      <w:r w:rsidRPr="000712E1">
        <w:rPr>
          <w:rFonts w:ascii="Times New Roman" w:eastAsia="Calibri" w:hAnsi="Times New Roman" w:cs="Times New Roman"/>
          <w:bCs/>
          <w:iCs/>
          <w:shd w:val="clear" w:color="auto" w:fill="FFFFFF"/>
        </w:rPr>
        <w:t>за 2016 и 2018 год главное управление образования Гродненского облисполкома признавалось лучшим в республике.</w:t>
      </w:r>
    </w:p>
    <w:p w:rsidR="000712E1" w:rsidRPr="000712E1" w:rsidRDefault="000712E1" w:rsidP="000712E1">
      <w:pPr>
        <w:ind w:firstLine="709"/>
        <w:jc w:val="both"/>
        <w:rPr>
          <w:rFonts w:ascii="Times New Roman" w:eastAsia="Calibri" w:hAnsi="Times New Roman" w:cs="Times New Roman"/>
          <w:bCs/>
        </w:rPr>
      </w:pPr>
      <w:r w:rsidRPr="000712E1">
        <w:rPr>
          <w:rFonts w:ascii="Times New Roman" w:eastAsia="Calibri" w:hAnsi="Times New Roman" w:cs="Times New Roman"/>
        </w:rPr>
        <w:t xml:space="preserve">Ежегодно обеспечивается </w:t>
      </w:r>
      <w:r w:rsidRPr="000712E1">
        <w:rPr>
          <w:rFonts w:ascii="Times New Roman" w:eastAsia="Calibri" w:hAnsi="Times New Roman" w:cs="Times New Roman"/>
          <w:bCs/>
        </w:rPr>
        <w:t>100% трудоустройство выпускников учреждений профессионального образования.</w:t>
      </w:r>
    </w:p>
    <w:p w:rsidR="000712E1" w:rsidRPr="000712E1" w:rsidRDefault="000712E1" w:rsidP="000712E1">
      <w:pPr>
        <w:ind w:firstLine="709"/>
        <w:jc w:val="both"/>
        <w:rPr>
          <w:rFonts w:ascii="Times New Roman" w:eastAsia="Calibri" w:hAnsi="Times New Roman" w:cs="Times New Roman"/>
          <w:bCs/>
        </w:rPr>
      </w:pPr>
      <w:r w:rsidRPr="000712E1">
        <w:rPr>
          <w:rFonts w:ascii="Times New Roman" w:hAnsi="Times New Roman" w:cs="Times New Roman"/>
          <w:color w:val="000000"/>
        </w:rPr>
        <w:t xml:space="preserve">В финале республиканского конкурса </w:t>
      </w:r>
      <w:r w:rsidRPr="000712E1">
        <w:rPr>
          <w:rFonts w:ascii="Times New Roman" w:eastAsia="Calibri" w:hAnsi="Times New Roman" w:cs="Times New Roman"/>
          <w:bCs/>
        </w:rPr>
        <w:t xml:space="preserve">профессионального мастерства </w:t>
      </w:r>
      <w:r w:rsidRPr="000712E1">
        <w:rPr>
          <w:rFonts w:ascii="Times New Roman" w:eastAsia="Calibri" w:hAnsi="Times New Roman" w:cs="Times New Roman"/>
        </w:rPr>
        <w:t>«</w:t>
      </w:r>
      <w:proofErr w:type="spellStart"/>
      <w:r w:rsidRPr="000712E1">
        <w:rPr>
          <w:rFonts w:ascii="Times New Roman" w:hAnsi="Times New Roman" w:cs="Times New Roman"/>
          <w:color w:val="000000"/>
          <w:spacing w:val="8"/>
        </w:rPr>
        <w:t>WorldSkills</w:t>
      </w:r>
      <w:proofErr w:type="spellEnd"/>
      <w:r w:rsidRPr="000712E1">
        <w:rPr>
          <w:rFonts w:ascii="Times New Roman" w:hAnsi="Times New Roman" w:cs="Times New Roman"/>
          <w:color w:val="000000"/>
          <w:spacing w:val="8"/>
        </w:rPr>
        <w:t xml:space="preserve"> </w:t>
      </w:r>
      <w:proofErr w:type="spellStart"/>
      <w:r w:rsidRPr="000712E1">
        <w:rPr>
          <w:rFonts w:ascii="Times New Roman" w:hAnsi="Times New Roman" w:cs="Times New Roman"/>
          <w:color w:val="000000"/>
          <w:spacing w:val="8"/>
        </w:rPr>
        <w:t>Belarus</w:t>
      </w:r>
      <w:proofErr w:type="spellEnd"/>
      <w:r w:rsidRPr="000712E1">
        <w:rPr>
          <w:rFonts w:ascii="Times New Roman" w:hAnsi="Times New Roman" w:cs="Times New Roman"/>
          <w:color w:val="000000"/>
          <w:spacing w:val="8"/>
        </w:rPr>
        <w:t xml:space="preserve">», который проводился в 2016 и 2018 году, </w:t>
      </w:r>
      <w:r w:rsidRPr="000712E1">
        <w:rPr>
          <w:rFonts w:ascii="Times New Roman" w:hAnsi="Times New Roman" w:cs="Times New Roman"/>
          <w:color w:val="000000"/>
        </w:rPr>
        <w:t xml:space="preserve">командой области завоевано 28 медалей и </w:t>
      </w:r>
      <w:r w:rsidRPr="000712E1">
        <w:rPr>
          <w:rFonts w:ascii="Times New Roman" w:eastAsia="Calibri" w:hAnsi="Times New Roman" w:cs="Times New Roman"/>
          <w:bCs/>
        </w:rPr>
        <w:t>медаль отличника</w:t>
      </w:r>
      <w:r w:rsidRPr="000712E1">
        <w:rPr>
          <w:rFonts w:ascii="Times New Roman" w:hAnsi="Times New Roman" w:cs="Times New Roman"/>
        </w:rPr>
        <w:t xml:space="preserve"> в</w:t>
      </w:r>
      <w:r w:rsidRPr="000712E1">
        <w:rPr>
          <w:rFonts w:ascii="Times New Roman" w:eastAsia="Calibri" w:hAnsi="Times New Roman" w:cs="Times New Roman"/>
          <w:bCs/>
        </w:rPr>
        <w:t xml:space="preserve"> </w:t>
      </w:r>
      <w:r w:rsidRPr="000712E1">
        <w:rPr>
          <w:rFonts w:ascii="Times New Roman" w:eastAsia="Calibri" w:hAnsi="Times New Roman" w:cs="Times New Roman"/>
          <w:bCs/>
        </w:rPr>
        <w:br/>
        <w:t>45-том международном чемпионате.</w:t>
      </w:r>
    </w:p>
    <w:p w:rsidR="000712E1" w:rsidRPr="000712E1" w:rsidRDefault="000712E1" w:rsidP="000712E1">
      <w:pPr>
        <w:rPr>
          <w:rFonts w:ascii="Times New Roman" w:eastAsia="Calibri" w:hAnsi="Times New Roman" w:cs="Times New Roman"/>
          <w:b/>
          <w:bCs/>
        </w:rPr>
      </w:pPr>
      <w:r w:rsidRPr="000712E1">
        <w:rPr>
          <w:rFonts w:ascii="Times New Roman" w:eastAsia="Calibri" w:hAnsi="Times New Roman" w:cs="Times New Roman"/>
          <w:b/>
          <w:bCs/>
        </w:rPr>
        <w:t>СОЦИАЛЬНАЯ ЗАЩИТА, ЗАНЯТОСТЬ</w:t>
      </w:r>
    </w:p>
    <w:p w:rsidR="000712E1" w:rsidRPr="000712E1" w:rsidRDefault="000712E1" w:rsidP="000712E1">
      <w:pPr>
        <w:keepNext/>
        <w:widowControl w:val="0"/>
        <w:autoSpaceDE w:val="0"/>
        <w:autoSpaceDN w:val="0"/>
        <w:adjustRightInd w:val="0"/>
        <w:spacing w:before="120"/>
        <w:ind w:right="-1"/>
        <w:jc w:val="both"/>
        <w:rPr>
          <w:rFonts w:ascii="Times New Roman" w:hAnsi="Times New Roman" w:cs="Times New Roman"/>
          <w:b/>
        </w:rPr>
      </w:pPr>
      <w:r w:rsidRPr="000712E1">
        <w:rPr>
          <w:rFonts w:ascii="Times New Roman" w:hAnsi="Times New Roman" w:cs="Times New Roman"/>
          <w:b/>
        </w:rPr>
        <w:t>Социальная политика уязвимых категорий граждан</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В 2015 – 2020 годах приняты меры по развитию социального обслуживания. Открыты:</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lastRenderedPageBreak/>
        <w:t xml:space="preserve">4 филиала ТЦСОН </w:t>
      </w:r>
      <w:proofErr w:type="gramStart"/>
      <w:r w:rsidRPr="000712E1">
        <w:rPr>
          <w:rFonts w:ascii="Times New Roman" w:hAnsi="Times New Roman" w:cs="Times New Roman"/>
        </w:rPr>
        <w:t xml:space="preserve">в </w:t>
      </w:r>
      <w:proofErr w:type="spellStart"/>
      <w:r w:rsidRPr="000712E1">
        <w:rPr>
          <w:rFonts w:ascii="Times New Roman" w:hAnsi="Times New Roman" w:cs="Times New Roman"/>
        </w:rPr>
        <w:t>аг</w:t>
      </w:r>
      <w:proofErr w:type="spellEnd"/>
      <w:proofErr w:type="gramEnd"/>
      <w:r w:rsidRPr="000712E1">
        <w:rPr>
          <w:rFonts w:ascii="Times New Roman" w:hAnsi="Times New Roman" w:cs="Times New Roman"/>
        </w:rPr>
        <w:t xml:space="preserve">. </w:t>
      </w:r>
      <w:proofErr w:type="spellStart"/>
      <w:r w:rsidRPr="000712E1">
        <w:rPr>
          <w:rFonts w:ascii="Times New Roman" w:hAnsi="Times New Roman" w:cs="Times New Roman"/>
        </w:rPr>
        <w:t>Брольники</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Новогрудского</w:t>
      </w:r>
      <w:proofErr w:type="spellEnd"/>
      <w:r w:rsidRPr="000712E1">
        <w:rPr>
          <w:rFonts w:ascii="Times New Roman" w:hAnsi="Times New Roman" w:cs="Times New Roman"/>
        </w:rPr>
        <w:t xml:space="preserve"> района и </w:t>
      </w:r>
      <w:proofErr w:type="spellStart"/>
      <w:r w:rsidRPr="000712E1">
        <w:rPr>
          <w:rFonts w:ascii="Times New Roman" w:hAnsi="Times New Roman" w:cs="Times New Roman"/>
        </w:rPr>
        <w:t>аг</w:t>
      </w:r>
      <w:proofErr w:type="gramStart"/>
      <w:r w:rsidRPr="000712E1">
        <w:rPr>
          <w:rFonts w:ascii="Times New Roman" w:hAnsi="Times New Roman" w:cs="Times New Roman"/>
        </w:rPr>
        <w:t>.Л</w:t>
      </w:r>
      <w:proofErr w:type="gramEnd"/>
      <w:r w:rsidRPr="000712E1">
        <w:rPr>
          <w:rFonts w:ascii="Times New Roman" w:hAnsi="Times New Roman" w:cs="Times New Roman"/>
        </w:rPr>
        <w:t>ылойти</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Сморгонского</w:t>
      </w:r>
      <w:proofErr w:type="spellEnd"/>
      <w:r w:rsidRPr="000712E1">
        <w:rPr>
          <w:rFonts w:ascii="Times New Roman" w:hAnsi="Times New Roman" w:cs="Times New Roman"/>
        </w:rPr>
        <w:t xml:space="preserve"> района (2017 год), в </w:t>
      </w:r>
      <w:proofErr w:type="spellStart"/>
      <w:r w:rsidRPr="000712E1">
        <w:rPr>
          <w:rFonts w:ascii="Times New Roman" w:hAnsi="Times New Roman" w:cs="Times New Roman"/>
        </w:rPr>
        <w:t>аг</w:t>
      </w:r>
      <w:proofErr w:type="spellEnd"/>
      <w:r w:rsidRPr="000712E1">
        <w:rPr>
          <w:rFonts w:ascii="Times New Roman" w:hAnsi="Times New Roman" w:cs="Times New Roman"/>
        </w:rPr>
        <w:t xml:space="preserve">. Каролин </w:t>
      </w:r>
      <w:proofErr w:type="spellStart"/>
      <w:r w:rsidRPr="000712E1">
        <w:rPr>
          <w:rFonts w:ascii="Times New Roman" w:hAnsi="Times New Roman" w:cs="Times New Roman"/>
        </w:rPr>
        <w:t>Зельвенского</w:t>
      </w:r>
      <w:proofErr w:type="spellEnd"/>
      <w:r w:rsidRPr="000712E1">
        <w:rPr>
          <w:rFonts w:ascii="Times New Roman" w:hAnsi="Times New Roman" w:cs="Times New Roman"/>
        </w:rPr>
        <w:t xml:space="preserve"> района и </w:t>
      </w:r>
      <w:proofErr w:type="spellStart"/>
      <w:r w:rsidRPr="000712E1">
        <w:rPr>
          <w:rFonts w:ascii="Times New Roman" w:hAnsi="Times New Roman" w:cs="Times New Roman"/>
        </w:rPr>
        <w:t>аг</w:t>
      </w:r>
      <w:proofErr w:type="gramStart"/>
      <w:r w:rsidRPr="000712E1">
        <w:rPr>
          <w:rFonts w:ascii="Times New Roman" w:hAnsi="Times New Roman" w:cs="Times New Roman"/>
        </w:rPr>
        <w:t>.П</w:t>
      </w:r>
      <w:proofErr w:type="gramEnd"/>
      <w:r w:rsidRPr="000712E1">
        <w:rPr>
          <w:rFonts w:ascii="Times New Roman" w:hAnsi="Times New Roman" w:cs="Times New Roman"/>
        </w:rPr>
        <w:t>одольцы</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Островецкого</w:t>
      </w:r>
      <w:proofErr w:type="spellEnd"/>
      <w:r w:rsidRPr="000712E1">
        <w:rPr>
          <w:rFonts w:ascii="Times New Roman" w:hAnsi="Times New Roman" w:cs="Times New Roman"/>
        </w:rPr>
        <w:t xml:space="preserve"> района (2018 год);</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отделение круглосуточного пребывания для граждан пожилого возраста и инвалидов в </w:t>
      </w:r>
      <w:proofErr w:type="spellStart"/>
      <w:r w:rsidRPr="000712E1">
        <w:rPr>
          <w:rFonts w:ascii="Times New Roman" w:hAnsi="Times New Roman" w:cs="Times New Roman"/>
        </w:rPr>
        <w:t>аг</w:t>
      </w:r>
      <w:proofErr w:type="gramStart"/>
      <w:r w:rsidRPr="000712E1">
        <w:rPr>
          <w:rFonts w:ascii="Times New Roman" w:hAnsi="Times New Roman" w:cs="Times New Roman"/>
        </w:rPr>
        <w:t>.Л</w:t>
      </w:r>
      <w:proofErr w:type="gramEnd"/>
      <w:r w:rsidRPr="000712E1">
        <w:rPr>
          <w:rFonts w:ascii="Times New Roman" w:hAnsi="Times New Roman" w:cs="Times New Roman"/>
        </w:rPr>
        <w:t>укашино</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Ивьевского</w:t>
      </w:r>
      <w:proofErr w:type="spellEnd"/>
      <w:r w:rsidRPr="000712E1">
        <w:rPr>
          <w:rFonts w:ascii="Times New Roman" w:hAnsi="Times New Roman" w:cs="Times New Roman"/>
        </w:rPr>
        <w:t xml:space="preserve"> района (2017 год), всего таких отделений 10;</w:t>
      </w:r>
    </w:p>
    <w:p w:rsidR="000712E1" w:rsidRPr="000712E1" w:rsidRDefault="000712E1" w:rsidP="000712E1">
      <w:pPr>
        <w:ind w:firstLine="709"/>
        <w:jc w:val="both"/>
        <w:rPr>
          <w:rFonts w:ascii="Times New Roman" w:hAnsi="Times New Roman" w:cs="Times New Roman"/>
          <w:iCs/>
        </w:rPr>
      </w:pPr>
      <w:r w:rsidRPr="000712E1">
        <w:rPr>
          <w:rFonts w:ascii="Times New Roman" w:hAnsi="Times New Roman" w:cs="Times New Roman"/>
          <w:iCs/>
        </w:rPr>
        <w:t xml:space="preserve">центр Досуга пожилых граждан и стационарный социальный пункт территориального центра социального обслуживания населения (далее – ТЦСОН) Гродненского района </w:t>
      </w:r>
      <w:proofErr w:type="gramStart"/>
      <w:r w:rsidRPr="000712E1">
        <w:rPr>
          <w:rFonts w:ascii="Times New Roman" w:hAnsi="Times New Roman" w:cs="Times New Roman"/>
          <w:iCs/>
        </w:rPr>
        <w:t xml:space="preserve">в </w:t>
      </w:r>
      <w:proofErr w:type="spellStart"/>
      <w:r w:rsidRPr="000712E1">
        <w:rPr>
          <w:rFonts w:ascii="Times New Roman" w:hAnsi="Times New Roman" w:cs="Times New Roman"/>
          <w:iCs/>
        </w:rPr>
        <w:t>аг</w:t>
      </w:r>
      <w:proofErr w:type="spellEnd"/>
      <w:proofErr w:type="gramEnd"/>
      <w:r w:rsidRPr="000712E1">
        <w:rPr>
          <w:rFonts w:ascii="Times New Roman" w:hAnsi="Times New Roman" w:cs="Times New Roman"/>
          <w:iCs/>
        </w:rPr>
        <w:t xml:space="preserve">. </w:t>
      </w:r>
      <w:proofErr w:type="spellStart"/>
      <w:r w:rsidRPr="000712E1">
        <w:rPr>
          <w:rFonts w:ascii="Times New Roman" w:hAnsi="Times New Roman" w:cs="Times New Roman"/>
          <w:iCs/>
        </w:rPr>
        <w:t>Вертелишки</w:t>
      </w:r>
      <w:proofErr w:type="spellEnd"/>
      <w:r w:rsidRPr="000712E1">
        <w:rPr>
          <w:rFonts w:ascii="Times New Roman" w:hAnsi="Times New Roman" w:cs="Times New Roman"/>
          <w:iCs/>
        </w:rPr>
        <w:t xml:space="preserve"> (2017 год);</w:t>
      </w:r>
    </w:p>
    <w:p w:rsidR="000712E1" w:rsidRPr="000712E1" w:rsidRDefault="000712E1" w:rsidP="000712E1">
      <w:pPr>
        <w:ind w:firstLine="709"/>
        <w:jc w:val="both"/>
        <w:rPr>
          <w:rFonts w:ascii="Times New Roman" w:hAnsi="Times New Roman" w:cs="Times New Roman"/>
          <w:iCs/>
        </w:rPr>
      </w:pPr>
      <w:r w:rsidRPr="000712E1">
        <w:rPr>
          <w:rFonts w:ascii="Times New Roman" w:hAnsi="Times New Roman" w:cs="Times New Roman"/>
          <w:iCs/>
        </w:rPr>
        <w:t xml:space="preserve">11 домов (квартир, комнат) совместного самостоятельного проживания в  Мостовском и Щучинском (2015), </w:t>
      </w:r>
      <w:proofErr w:type="spellStart"/>
      <w:r w:rsidRPr="000712E1">
        <w:rPr>
          <w:rFonts w:ascii="Times New Roman" w:hAnsi="Times New Roman" w:cs="Times New Roman"/>
          <w:iCs/>
        </w:rPr>
        <w:t>Кореличском</w:t>
      </w:r>
      <w:proofErr w:type="spellEnd"/>
      <w:r w:rsidRPr="000712E1">
        <w:rPr>
          <w:rFonts w:ascii="Times New Roman" w:hAnsi="Times New Roman" w:cs="Times New Roman"/>
          <w:iCs/>
        </w:rPr>
        <w:t xml:space="preserve"> и </w:t>
      </w:r>
      <w:proofErr w:type="spellStart"/>
      <w:r w:rsidRPr="000712E1">
        <w:rPr>
          <w:rFonts w:ascii="Times New Roman" w:hAnsi="Times New Roman" w:cs="Times New Roman"/>
          <w:iCs/>
        </w:rPr>
        <w:t>Ошмянском</w:t>
      </w:r>
      <w:proofErr w:type="spellEnd"/>
      <w:r w:rsidRPr="000712E1">
        <w:rPr>
          <w:rFonts w:ascii="Times New Roman" w:hAnsi="Times New Roman" w:cs="Times New Roman"/>
          <w:iCs/>
        </w:rPr>
        <w:t xml:space="preserve"> (2016), </w:t>
      </w:r>
      <w:proofErr w:type="spellStart"/>
      <w:r w:rsidRPr="000712E1">
        <w:rPr>
          <w:rFonts w:ascii="Times New Roman" w:hAnsi="Times New Roman" w:cs="Times New Roman"/>
          <w:iCs/>
        </w:rPr>
        <w:t>Лидском</w:t>
      </w:r>
      <w:proofErr w:type="spellEnd"/>
      <w:r w:rsidRPr="000712E1">
        <w:rPr>
          <w:rFonts w:ascii="Times New Roman" w:hAnsi="Times New Roman" w:cs="Times New Roman"/>
          <w:iCs/>
        </w:rPr>
        <w:t xml:space="preserve"> и Гродненском (2017), </w:t>
      </w:r>
      <w:proofErr w:type="spellStart"/>
      <w:r w:rsidRPr="000712E1">
        <w:rPr>
          <w:rFonts w:ascii="Times New Roman" w:hAnsi="Times New Roman" w:cs="Times New Roman"/>
          <w:iCs/>
        </w:rPr>
        <w:t>Ивьевском</w:t>
      </w:r>
      <w:proofErr w:type="spellEnd"/>
      <w:r w:rsidRPr="000712E1">
        <w:rPr>
          <w:rFonts w:ascii="Times New Roman" w:hAnsi="Times New Roman" w:cs="Times New Roman"/>
          <w:iCs/>
        </w:rPr>
        <w:t xml:space="preserve"> (2018), Слонимском (2), </w:t>
      </w:r>
      <w:proofErr w:type="spellStart"/>
      <w:r w:rsidRPr="000712E1">
        <w:rPr>
          <w:rFonts w:ascii="Times New Roman" w:hAnsi="Times New Roman" w:cs="Times New Roman"/>
          <w:iCs/>
        </w:rPr>
        <w:t>Дятловском</w:t>
      </w:r>
      <w:proofErr w:type="spellEnd"/>
      <w:r w:rsidRPr="000712E1">
        <w:rPr>
          <w:rFonts w:ascii="Times New Roman" w:hAnsi="Times New Roman" w:cs="Times New Roman"/>
          <w:iCs/>
        </w:rPr>
        <w:t xml:space="preserve">, </w:t>
      </w:r>
      <w:proofErr w:type="spellStart"/>
      <w:r w:rsidRPr="000712E1">
        <w:rPr>
          <w:rFonts w:ascii="Times New Roman" w:hAnsi="Times New Roman" w:cs="Times New Roman"/>
          <w:iCs/>
        </w:rPr>
        <w:t>Свислочском</w:t>
      </w:r>
      <w:proofErr w:type="spellEnd"/>
      <w:r w:rsidRPr="000712E1">
        <w:rPr>
          <w:rFonts w:ascii="Times New Roman" w:hAnsi="Times New Roman" w:cs="Times New Roman"/>
          <w:iCs/>
        </w:rPr>
        <w:t xml:space="preserve"> (2019)  районах. Всего таких форм жизнеустройства пожилых людей в области 25.</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iCs/>
        </w:rPr>
        <w:t xml:space="preserve">Проведена реконструкция здания ТЦСОН </w:t>
      </w:r>
      <w:proofErr w:type="spellStart"/>
      <w:r w:rsidRPr="000712E1">
        <w:rPr>
          <w:rFonts w:ascii="Times New Roman" w:hAnsi="Times New Roman" w:cs="Times New Roman"/>
          <w:iCs/>
        </w:rPr>
        <w:t>Кореличского</w:t>
      </w:r>
      <w:proofErr w:type="spellEnd"/>
      <w:r w:rsidRPr="000712E1">
        <w:rPr>
          <w:rFonts w:ascii="Times New Roman" w:hAnsi="Times New Roman" w:cs="Times New Roman"/>
          <w:iCs/>
        </w:rPr>
        <w:t xml:space="preserve"> района (2015), переданы новые здания ТЦСОН </w:t>
      </w:r>
      <w:proofErr w:type="spellStart"/>
      <w:r w:rsidRPr="000712E1">
        <w:rPr>
          <w:rFonts w:ascii="Times New Roman" w:hAnsi="Times New Roman" w:cs="Times New Roman"/>
          <w:iCs/>
        </w:rPr>
        <w:t>Ошмянского</w:t>
      </w:r>
      <w:proofErr w:type="spellEnd"/>
      <w:r w:rsidRPr="000712E1">
        <w:rPr>
          <w:rFonts w:ascii="Times New Roman" w:hAnsi="Times New Roman" w:cs="Times New Roman"/>
          <w:iCs/>
        </w:rPr>
        <w:t xml:space="preserve"> (2017) и </w:t>
      </w:r>
      <w:proofErr w:type="spellStart"/>
      <w:r w:rsidRPr="000712E1">
        <w:rPr>
          <w:rFonts w:ascii="Times New Roman" w:hAnsi="Times New Roman" w:cs="Times New Roman"/>
          <w:iCs/>
        </w:rPr>
        <w:t>Новогрудского</w:t>
      </w:r>
      <w:proofErr w:type="spellEnd"/>
      <w:r w:rsidRPr="000712E1">
        <w:rPr>
          <w:rFonts w:ascii="Times New Roman" w:hAnsi="Times New Roman" w:cs="Times New Roman"/>
          <w:iCs/>
        </w:rPr>
        <w:t xml:space="preserve"> (2019) районов. Переведены в новые здания отделения дневного пребывания для граждан пожилого возраста Центра </w:t>
      </w:r>
      <w:proofErr w:type="spellStart"/>
      <w:r w:rsidRPr="000712E1">
        <w:rPr>
          <w:rFonts w:ascii="Times New Roman" w:hAnsi="Times New Roman" w:cs="Times New Roman"/>
          <w:iCs/>
        </w:rPr>
        <w:t>Ошмянского</w:t>
      </w:r>
      <w:proofErr w:type="spellEnd"/>
      <w:r w:rsidRPr="000712E1">
        <w:rPr>
          <w:rFonts w:ascii="Times New Roman" w:hAnsi="Times New Roman" w:cs="Times New Roman"/>
          <w:iCs/>
        </w:rPr>
        <w:t xml:space="preserve"> (2016) и Октябрьского района </w:t>
      </w:r>
      <w:proofErr w:type="gramStart"/>
      <w:r w:rsidRPr="000712E1">
        <w:rPr>
          <w:rFonts w:ascii="Times New Roman" w:hAnsi="Times New Roman" w:cs="Times New Roman"/>
          <w:iCs/>
        </w:rPr>
        <w:t>г</w:t>
      </w:r>
      <w:proofErr w:type="gramEnd"/>
      <w:r w:rsidRPr="000712E1">
        <w:rPr>
          <w:rFonts w:ascii="Times New Roman" w:hAnsi="Times New Roman" w:cs="Times New Roman"/>
          <w:iCs/>
        </w:rPr>
        <w:t>. Гродно (2017).</w:t>
      </w:r>
      <w:r w:rsidRPr="000712E1">
        <w:rPr>
          <w:rFonts w:ascii="Times New Roman" w:hAnsi="Times New Roman" w:cs="Times New Roman"/>
        </w:rPr>
        <w:t xml:space="preserve"> </w:t>
      </w:r>
    </w:p>
    <w:p w:rsidR="000712E1" w:rsidRPr="000712E1" w:rsidRDefault="000712E1" w:rsidP="000712E1">
      <w:pPr>
        <w:tabs>
          <w:tab w:val="left" w:pos="4500"/>
        </w:tabs>
        <w:ind w:firstLine="709"/>
        <w:jc w:val="both"/>
        <w:rPr>
          <w:rFonts w:ascii="Times New Roman" w:hAnsi="Times New Roman" w:cs="Times New Roman"/>
          <w:color w:val="000000"/>
        </w:rPr>
      </w:pPr>
      <w:r w:rsidRPr="000712E1">
        <w:rPr>
          <w:rFonts w:ascii="Times New Roman" w:hAnsi="Times New Roman" w:cs="Times New Roman"/>
          <w:color w:val="000000"/>
        </w:rPr>
        <w:t xml:space="preserve">С 2018 года внедрена новая форма обслуживания пожилых граждан и инвалидов в условиях замещающей семьи. В 2018 году создано - 7 семей, в январе - мае 2020 года - 36.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Расширена география государственного социального заказа с 8 до 18 районов и виды услуг (БОКК, ОО «</w:t>
      </w:r>
      <w:proofErr w:type="spellStart"/>
      <w:r w:rsidRPr="000712E1">
        <w:rPr>
          <w:rFonts w:ascii="Times New Roman" w:hAnsi="Times New Roman" w:cs="Times New Roman"/>
        </w:rPr>
        <w:t>БелТИЗ</w:t>
      </w:r>
      <w:proofErr w:type="spellEnd"/>
      <w:r w:rsidRPr="000712E1">
        <w:rPr>
          <w:rFonts w:ascii="Times New Roman" w:hAnsi="Times New Roman" w:cs="Times New Roman"/>
        </w:rPr>
        <w:t>», ОО «</w:t>
      </w:r>
      <w:proofErr w:type="spellStart"/>
      <w:r w:rsidRPr="000712E1">
        <w:rPr>
          <w:rFonts w:ascii="Times New Roman" w:hAnsi="Times New Roman" w:cs="Times New Roman"/>
        </w:rPr>
        <w:t>БелОГ</w:t>
      </w:r>
      <w:proofErr w:type="spellEnd"/>
      <w:r w:rsidRPr="000712E1">
        <w:rPr>
          <w:rFonts w:ascii="Times New Roman" w:hAnsi="Times New Roman" w:cs="Times New Roman"/>
        </w:rPr>
        <w:t>»). В  сентябре 2018 года в г</w:t>
      </w:r>
      <w:proofErr w:type="gramStart"/>
      <w:r w:rsidRPr="000712E1">
        <w:rPr>
          <w:rFonts w:ascii="Times New Roman" w:hAnsi="Times New Roman" w:cs="Times New Roman"/>
        </w:rPr>
        <w:t>.Г</w:t>
      </w:r>
      <w:proofErr w:type="gramEnd"/>
      <w:r w:rsidRPr="000712E1">
        <w:rPr>
          <w:rFonts w:ascii="Times New Roman" w:hAnsi="Times New Roman" w:cs="Times New Roman"/>
        </w:rPr>
        <w:t>родно открыт Центр приема – передачи информации от лиц с нарушениями слуха. Количество граждан, получивших помощь в рамках госзаказа с 149 человек в 2014 году до 804 в апреле 2020 г.</w:t>
      </w:r>
    </w:p>
    <w:p w:rsidR="000712E1" w:rsidRPr="000712E1" w:rsidRDefault="000712E1" w:rsidP="000712E1">
      <w:pPr>
        <w:ind w:firstLine="708"/>
        <w:jc w:val="both"/>
        <w:rPr>
          <w:rFonts w:ascii="Times New Roman" w:hAnsi="Times New Roman" w:cs="Times New Roman"/>
          <w:bCs/>
        </w:rPr>
      </w:pPr>
      <w:r w:rsidRPr="000712E1">
        <w:rPr>
          <w:rFonts w:ascii="Times New Roman" w:hAnsi="Times New Roman" w:cs="Times New Roman"/>
          <w:bCs/>
        </w:rPr>
        <w:t xml:space="preserve">К оказанию помощи одиноким и одиноко проживающим пожилым людям и инвалидам </w:t>
      </w:r>
      <w:proofErr w:type="gramStart"/>
      <w:r w:rsidRPr="000712E1">
        <w:rPr>
          <w:rFonts w:ascii="Times New Roman" w:hAnsi="Times New Roman" w:cs="Times New Roman"/>
          <w:bCs/>
        </w:rPr>
        <w:t>с</w:t>
      </w:r>
      <w:proofErr w:type="gramEnd"/>
      <w:r w:rsidRPr="000712E1">
        <w:rPr>
          <w:rFonts w:ascii="Times New Roman" w:hAnsi="Times New Roman" w:cs="Times New Roman"/>
          <w:bCs/>
        </w:rPr>
        <w:t xml:space="preserve"> 2018 года активно привлекаются волонтеры из числа учащейся молодежи. Так тимуровцы - волонтеры из числа школьников и студентов закреплены за 78 тысячами граждан.</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bCs/>
        </w:rPr>
        <w:t xml:space="preserve">Активизирована работа по награждению орденом Матери многодетных матерей, родивших и воспитавших 5 и более детей. В 2015 году – 36 женщин, в 2018 году – 112, в 2019 году - 136, в январе - апреле 2020 года  – 9.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С 2018 года </w:t>
      </w:r>
      <w:r w:rsidRPr="000712E1">
        <w:rPr>
          <w:rFonts w:ascii="Times New Roman" w:hAnsi="Times New Roman" w:cs="Times New Roman"/>
          <w:b/>
        </w:rPr>
        <w:t>полностью ликвидирована очередность в психоневрологические дома-интернаты</w:t>
      </w:r>
      <w:r w:rsidRPr="000712E1">
        <w:rPr>
          <w:rFonts w:ascii="Times New Roman" w:hAnsi="Times New Roman" w:cs="Times New Roman"/>
        </w:rPr>
        <w:t xml:space="preserve"> для престарелых и инвалидов путем перепрофилирования помещений (создано дополнительно 88 мест).</w:t>
      </w:r>
    </w:p>
    <w:p w:rsidR="000712E1" w:rsidRPr="000712E1" w:rsidRDefault="000712E1" w:rsidP="000712E1">
      <w:pPr>
        <w:ind w:right="-1" w:firstLine="709"/>
        <w:jc w:val="both"/>
        <w:rPr>
          <w:rFonts w:ascii="Times New Roman" w:hAnsi="Times New Roman" w:cs="Times New Roman"/>
        </w:rPr>
      </w:pPr>
      <w:r w:rsidRPr="000712E1">
        <w:rPr>
          <w:rFonts w:ascii="Times New Roman" w:hAnsi="Times New Roman" w:cs="Times New Roman"/>
        </w:rPr>
        <w:t xml:space="preserve">С 1 января 2020 года функционирует государственное учреждение социального обслуживания «Березовский психоневрологический дом-интернат для престарелых и инвалидов» на 80 мест в </w:t>
      </w:r>
      <w:proofErr w:type="gramStart"/>
      <w:r w:rsidRPr="000712E1">
        <w:rPr>
          <w:rFonts w:ascii="Times New Roman" w:hAnsi="Times New Roman" w:cs="Times New Roman"/>
        </w:rPr>
        <w:t>г</w:t>
      </w:r>
      <w:proofErr w:type="gramEnd"/>
      <w:r w:rsidRPr="000712E1">
        <w:rPr>
          <w:rFonts w:ascii="Times New Roman" w:hAnsi="Times New Roman" w:cs="Times New Roman"/>
        </w:rPr>
        <w:t xml:space="preserve">. Березовка </w:t>
      </w:r>
      <w:proofErr w:type="spellStart"/>
      <w:r w:rsidRPr="000712E1">
        <w:rPr>
          <w:rFonts w:ascii="Times New Roman" w:hAnsi="Times New Roman" w:cs="Times New Roman"/>
        </w:rPr>
        <w:t>Лидского</w:t>
      </w:r>
      <w:proofErr w:type="spellEnd"/>
      <w:r w:rsidRPr="000712E1">
        <w:rPr>
          <w:rFonts w:ascii="Times New Roman" w:hAnsi="Times New Roman" w:cs="Times New Roman"/>
        </w:rPr>
        <w:t xml:space="preserve"> района. В настоящее время проводятся ремонтные работы</w:t>
      </w:r>
    </w:p>
    <w:p w:rsidR="000712E1" w:rsidRPr="000712E1" w:rsidRDefault="000712E1" w:rsidP="000712E1">
      <w:pPr>
        <w:ind w:firstLine="720"/>
        <w:jc w:val="both"/>
        <w:rPr>
          <w:rFonts w:ascii="Times New Roman" w:hAnsi="Times New Roman" w:cs="Times New Roman"/>
        </w:rPr>
      </w:pPr>
      <w:r w:rsidRPr="000712E1">
        <w:rPr>
          <w:rFonts w:ascii="Times New Roman" w:hAnsi="Times New Roman" w:cs="Times New Roman"/>
        </w:rPr>
        <w:t xml:space="preserve">В 2015 – 2019 годах возвращена дееспособность 43 </w:t>
      </w:r>
      <w:proofErr w:type="gramStart"/>
      <w:r w:rsidRPr="000712E1">
        <w:rPr>
          <w:rFonts w:ascii="Times New Roman" w:hAnsi="Times New Roman" w:cs="Times New Roman"/>
        </w:rPr>
        <w:t>проживающим</w:t>
      </w:r>
      <w:proofErr w:type="gramEnd"/>
      <w:r w:rsidRPr="000712E1">
        <w:rPr>
          <w:rFonts w:ascii="Times New Roman" w:hAnsi="Times New Roman" w:cs="Times New Roman"/>
        </w:rPr>
        <w:t xml:space="preserve"> домов-интернатов. Опыт Гродненской области по социализации инвалидов совместно с ВУЗами в октябре 2017 г. на выездном заседании республиканского методического совета с участием руководства Министерства труда и социальной защиты Республики Беларусь.</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По итогам работы за 2017 и 2018 годы комитет по труду, занятости и социальной защите Гродненского облисполкома дважды занимал первые места в социально-экономических соревнованиях между комитетами Республики Беларусь.</w:t>
      </w:r>
    </w:p>
    <w:p w:rsidR="000712E1" w:rsidRPr="000712E1" w:rsidRDefault="000712E1" w:rsidP="000712E1">
      <w:pPr>
        <w:jc w:val="both"/>
        <w:rPr>
          <w:rFonts w:ascii="Times New Roman" w:hAnsi="Times New Roman" w:cs="Times New Roman"/>
          <w:b/>
        </w:rPr>
      </w:pPr>
      <w:r w:rsidRPr="000712E1">
        <w:rPr>
          <w:rFonts w:ascii="Times New Roman" w:hAnsi="Times New Roman" w:cs="Times New Roman"/>
          <w:b/>
        </w:rPr>
        <w:t>Обеспечение эффективной занятости населения.</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В ходе структурных преобразований экономики реализация мер государственной политики занятости направлена на минимизацию их социальных издержек, создание условий для </w:t>
      </w:r>
      <w:r w:rsidRPr="000712E1">
        <w:rPr>
          <w:rFonts w:ascii="Times New Roman" w:hAnsi="Times New Roman" w:cs="Times New Roman"/>
        </w:rPr>
        <w:lastRenderedPageBreak/>
        <w:t>упреждающей профессиональной подготовки и переподготовки кадров с учетом потребностей ранка труда Гродненской области.</w:t>
      </w:r>
    </w:p>
    <w:p w:rsidR="000712E1" w:rsidRPr="000712E1" w:rsidRDefault="000712E1" w:rsidP="000712E1">
      <w:pPr>
        <w:ind w:firstLine="720"/>
        <w:jc w:val="both"/>
        <w:rPr>
          <w:rFonts w:ascii="Times New Roman" w:eastAsia="Calibri" w:hAnsi="Times New Roman" w:cs="Times New Roman"/>
        </w:rPr>
      </w:pPr>
      <w:r w:rsidRPr="000712E1">
        <w:rPr>
          <w:rFonts w:ascii="Times New Roman" w:eastAsia="Calibri" w:hAnsi="Times New Roman" w:cs="Times New Roman"/>
        </w:rPr>
        <w:t xml:space="preserve">Поддержка граждан в реализации права на труд и оказание им социальной поддержки в случае потери работы осуществляется путем реализации мер политики занятости, предусмотренных подпрограммой «Содействие занятости населения» Государственной программы о социальной защите и содействии занятости населения на 2016 – 2020 годы. </w:t>
      </w:r>
    </w:p>
    <w:p w:rsidR="000712E1" w:rsidRPr="000712E1" w:rsidRDefault="000712E1" w:rsidP="000712E1">
      <w:pPr>
        <w:ind w:firstLine="669"/>
        <w:jc w:val="both"/>
        <w:rPr>
          <w:rFonts w:ascii="Times New Roman" w:eastAsia="Calibri" w:hAnsi="Times New Roman" w:cs="Times New Roman"/>
        </w:rPr>
      </w:pPr>
      <w:r w:rsidRPr="000712E1">
        <w:rPr>
          <w:rFonts w:ascii="Times New Roman" w:eastAsia="Calibri" w:hAnsi="Times New Roman" w:cs="Times New Roman"/>
        </w:rPr>
        <w:t xml:space="preserve">В результате реализации мер политики занятости в 2016-2019 годах  обеспечен </w:t>
      </w:r>
      <w:r w:rsidRPr="000712E1">
        <w:rPr>
          <w:rFonts w:ascii="Times New Roman" w:eastAsia="Calibri" w:hAnsi="Times New Roman" w:cs="Times New Roman"/>
          <w:b/>
        </w:rPr>
        <w:t>уровень  безработицы</w:t>
      </w:r>
      <w:r w:rsidRPr="000712E1">
        <w:rPr>
          <w:rFonts w:ascii="Times New Roman" w:eastAsia="Calibri" w:hAnsi="Times New Roman" w:cs="Times New Roman"/>
        </w:rPr>
        <w:t xml:space="preserve"> в пределах, социально допустимого значения. </w:t>
      </w:r>
      <w:proofErr w:type="gramStart"/>
      <w:r w:rsidRPr="000712E1">
        <w:rPr>
          <w:rFonts w:ascii="Times New Roman" w:eastAsia="Calibri" w:hAnsi="Times New Roman" w:cs="Times New Roman"/>
        </w:rPr>
        <w:t>На конец</w:t>
      </w:r>
      <w:proofErr w:type="gramEnd"/>
      <w:r w:rsidRPr="000712E1">
        <w:rPr>
          <w:rFonts w:ascii="Times New Roman" w:eastAsia="Calibri" w:hAnsi="Times New Roman" w:cs="Times New Roman"/>
        </w:rPr>
        <w:t xml:space="preserve"> 2016 года он составил 0,9 % к численности рабочей силы, 2017 года – 0,6 %, 2018 года – 0,4 %, </w:t>
      </w:r>
      <w:r w:rsidRPr="000712E1">
        <w:rPr>
          <w:rFonts w:ascii="Times New Roman" w:eastAsia="Calibri" w:hAnsi="Times New Roman" w:cs="Times New Roman"/>
          <w:b/>
        </w:rPr>
        <w:t>2019 года – 0,3 %.</w:t>
      </w:r>
      <w:r w:rsidRPr="000712E1">
        <w:rPr>
          <w:rFonts w:ascii="Times New Roman" w:eastAsia="Calibri" w:hAnsi="Times New Roman" w:cs="Times New Roman"/>
        </w:rPr>
        <w:t xml:space="preserve">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 Для обеспечения занятости граждан основные усилия сфокусированы на создании новых рабочих мест за счет создания новых предприятий и производств. С 2016 по 2019 годы на </w:t>
      </w:r>
      <w:r w:rsidRPr="000712E1">
        <w:rPr>
          <w:rFonts w:ascii="Times New Roman" w:hAnsi="Times New Roman" w:cs="Times New Roman"/>
          <w:b/>
        </w:rPr>
        <w:t>вновь созданные рабочие места</w:t>
      </w:r>
      <w:r w:rsidRPr="000712E1">
        <w:rPr>
          <w:rFonts w:ascii="Times New Roman" w:hAnsi="Times New Roman" w:cs="Times New Roman"/>
        </w:rPr>
        <w:t xml:space="preserve"> за счет создания новых предприятий и производств в области </w:t>
      </w:r>
      <w:r w:rsidRPr="000712E1">
        <w:rPr>
          <w:rFonts w:ascii="Times New Roman" w:hAnsi="Times New Roman" w:cs="Times New Roman"/>
          <w:b/>
        </w:rPr>
        <w:t>трудоустроено 21,9 тыс. человек</w:t>
      </w:r>
      <w:r w:rsidRPr="000712E1">
        <w:rPr>
          <w:rFonts w:ascii="Times New Roman" w:hAnsi="Times New Roman" w:cs="Times New Roman"/>
        </w:rPr>
        <w:t xml:space="preserve">. </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В 2020 году на вновь созданные рабочие места планируется трудоустроить не менее 5,2 тыс. человек. </w:t>
      </w:r>
    </w:p>
    <w:p w:rsidR="000712E1" w:rsidRPr="000712E1" w:rsidRDefault="000712E1" w:rsidP="000712E1">
      <w:pPr>
        <w:rPr>
          <w:rFonts w:ascii="Times New Roman" w:hAnsi="Times New Roman" w:cs="Times New Roman"/>
          <w:b/>
        </w:rPr>
      </w:pPr>
      <w:r w:rsidRPr="000712E1">
        <w:rPr>
          <w:rFonts w:ascii="Times New Roman" w:hAnsi="Times New Roman" w:cs="Times New Roman"/>
          <w:b/>
        </w:rPr>
        <w:t>Рост денежных доходов</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Главными направлениями социальной политики являются повышение уровня и качества жизни населения, последовательный и сбалансированный рост денежных доходов населения. </w:t>
      </w:r>
    </w:p>
    <w:p w:rsidR="000712E1" w:rsidRPr="000712E1" w:rsidRDefault="000712E1" w:rsidP="000712E1">
      <w:pPr>
        <w:jc w:val="both"/>
        <w:rPr>
          <w:rFonts w:ascii="Times New Roman" w:hAnsi="Times New Roman" w:cs="Times New Roman"/>
        </w:rPr>
      </w:pPr>
      <w:r w:rsidRPr="000712E1">
        <w:rPr>
          <w:rFonts w:ascii="Times New Roman" w:hAnsi="Times New Roman" w:cs="Times New Roman"/>
        </w:rPr>
        <w:tab/>
        <w:t>Под влиянием организационно-технических, социально-экономических и других факторов (</w:t>
      </w:r>
      <w:r w:rsidRPr="000712E1">
        <w:rPr>
          <w:rFonts w:ascii="Times New Roman" w:hAnsi="Times New Roman" w:cs="Times New Roman"/>
          <w:color w:val="000000"/>
        </w:rPr>
        <w:t xml:space="preserve">освоение новой продукции, внедрение в производство нового оборудования, использование новых технологий и способов производства) происходит усовершенствование методов организации и </w:t>
      </w:r>
      <w:r w:rsidRPr="000712E1">
        <w:rPr>
          <w:rFonts w:ascii="Times New Roman" w:hAnsi="Times New Roman" w:cs="Times New Roman"/>
        </w:rPr>
        <w:t>оплаты труда. Это выражается в развитии гибких систем оплаты труда, в том числе установлении зависимости размера вознаграждения за труд от достигнутых организацией конечных результатов.</w:t>
      </w:r>
    </w:p>
    <w:p w:rsidR="000712E1" w:rsidRPr="000712E1" w:rsidRDefault="000712E1" w:rsidP="000712E1">
      <w:pPr>
        <w:jc w:val="both"/>
        <w:rPr>
          <w:rFonts w:ascii="Times New Roman" w:hAnsi="Times New Roman" w:cs="Times New Roman"/>
        </w:rPr>
      </w:pPr>
      <w:r w:rsidRPr="000712E1">
        <w:rPr>
          <w:rFonts w:ascii="Times New Roman" w:hAnsi="Times New Roman" w:cs="Times New Roman"/>
        </w:rPr>
        <w:tab/>
        <w:t xml:space="preserve">За истекшие четыре года пятилетки (2015-2019 г.г.) в сфере оплаты труда достигнуты положительные результаты. Размеры номинальной и реальной заработной платы выросли – соответственно в 1,6 и 1,2 раза. </w:t>
      </w:r>
    </w:p>
    <w:p w:rsidR="000712E1" w:rsidRPr="000712E1" w:rsidRDefault="000712E1" w:rsidP="000712E1">
      <w:pPr>
        <w:jc w:val="both"/>
        <w:rPr>
          <w:rFonts w:ascii="Times New Roman" w:hAnsi="Times New Roman" w:cs="Times New Roman"/>
        </w:rPr>
      </w:pPr>
      <w:r w:rsidRPr="000712E1">
        <w:rPr>
          <w:rFonts w:ascii="Times New Roman" w:hAnsi="Times New Roman" w:cs="Times New Roman"/>
        </w:rPr>
        <w:tab/>
        <w:t xml:space="preserve">По оценке итогов 2020 года размер номинальной среднемесячной заработной платы достигнет 1002,2 рубля, увеличение к 2015 году – 1,7 раза, реальной – 1,3 раза. Рост заработной платы будет обеспечиваться с учётом опережающего роста производительности труда. </w:t>
      </w:r>
    </w:p>
    <w:p w:rsidR="000712E1" w:rsidRPr="000712E1" w:rsidRDefault="000712E1" w:rsidP="000712E1">
      <w:pPr>
        <w:ind w:firstLine="709"/>
        <w:jc w:val="both"/>
        <w:rPr>
          <w:rFonts w:ascii="Times New Roman" w:hAnsi="Times New Roman" w:cs="Times New Roman"/>
          <w:i/>
        </w:rPr>
      </w:pPr>
    </w:p>
    <w:p w:rsidR="000712E1" w:rsidRPr="000712E1" w:rsidRDefault="000712E1" w:rsidP="000712E1">
      <w:pPr>
        <w:jc w:val="both"/>
        <w:rPr>
          <w:rFonts w:ascii="Times New Roman" w:hAnsi="Times New Roman" w:cs="Times New Roman"/>
          <w:b/>
          <w:color w:val="000000"/>
        </w:rPr>
      </w:pPr>
      <w:bookmarkStart w:id="3" w:name="_Toc29043743"/>
      <w:r w:rsidRPr="000712E1">
        <w:rPr>
          <w:rFonts w:ascii="Times New Roman" w:hAnsi="Times New Roman" w:cs="Times New Roman"/>
          <w:b/>
          <w:color w:val="000000"/>
        </w:rPr>
        <w:t>Пенсионное обеспечение</w:t>
      </w:r>
    </w:p>
    <w:p w:rsidR="000712E1" w:rsidRPr="000712E1" w:rsidRDefault="000712E1" w:rsidP="000712E1">
      <w:pPr>
        <w:ind w:firstLine="708"/>
        <w:jc w:val="both"/>
        <w:rPr>
          <w:rFonts w:ascii="Times New Roman" w:hAnsi="Times New Roman" w:cs="Times New Roman"/>
          <w:color w:val="000000"/>
        </w:rPr>
      </w:pPr>
      <w:proofErr w:type="gramStart"/>
      <w:r w:rsidRPr="000712E1">
        <w:rPr>
          <w:rFonts w:ascii="Times New Roman" w:hAnsi="Times New Roman" w:cs="Times New Roman"/>
          <w:color w:val="000000"/>
        </w:rPr>
        <w:t>В области пенсионного обеспечения проводится работа по адаптации пенсионной системы к изменяющимся экономическим и социально-демографическим условиям путем реализации указов Главы государства в части увеличения страхового стажа для назначения трудовых пенсий по возрасту и за выслугу лет, а также поэтапного ежегодного повышения на 6 месяцев общеустановленного пенсионного возраста до достижения мужчинами 63 лет, женщинами – 58 лет.</w:t>
      </w:r>
      <w:proofErr w:type="gramEnd"/>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color w:val="000000"/>
        </w:rPr>
        <w:t xml:space="preserve">Системой Министерства труда и социальной защиты Республики Беларусь пенсии выплачиваются 282 тысячам жителей Гродненской области, что составляет 28 процентов численности населения. </w:t>
      </w:r>
      <w:r w:rsidRPr="000712E1">
        <w:rPr>
          <w:rFonts w:ascii="Times New Roman" w:hAnsi="Times New Roman" w:cs="Times New Roman"/>
        </w:rPr>
        <w:t>Средний размер трудовой пенсии по возрасту в июне текущего года составил 440,40 рубля, что в полтора раза превышает размер пенсии в июне 2015 года.</w:t>
      </w:r>
    </w:p>
    <w:p w:rsidR="000712E1" w:rsidRPr="000712E1" w:rsidRDefault="000712E1" w:rsidP="000712E1">
      <w:pPr>
        <w:ind w:firstLine="709"/>
        <w:jc w:val="both"/>
        <w:rPr>
          <w:rFonts w:ascii="Times New Roman" w:hAnsi="Times New Roman" w:cs="Times New Roman"/>
          <w:color w:val="000000"/>
        </w:rPr>
      </w:pPr>
      <w:r w:rsidRPr="000712E1">
        <w:rPr>
          <w:rFonts w:ascii="Times New Roman" w:hAnsi="Times New Roman" w:cs="Times New Roman"/>
          <w:color w:val="000000"/>
        </w:rPr>
        <w:t>Обеспечивается полная и своевременная выплата пенсий.</w:t>
      </w:r>
    </w:p>
    <w:p w:rsidR="000712E1" w:rsidRPr="000712E1" w:rsidRDefault="000712E1" w:rsidP="000712E1">
      <w:pPr>
        <w:jc w:val="both"/>
        <w:rPr>
          <w:rFonts w:ascii="Times New Roman" w:hAnsi="Times New Roman" w:cs="Times New Roman"/>
          <w:b/>
          <w:color w:val="000000"/>
        </w:rPr>
      </w:pPr>
      <w:r w:rsidRPr="000712E1">
        <w:rPr>
          <w:rFonts w:ascii="Times New Roman" w:hAnsi="Times New Roman" w:cs="Times New Roman"/>
          <w:b/>
          <w:color w:val="000000"/>
        </w:rPr>
        <w:t>Семейный капитал</w:t>
      </w:r>
    </w:p>
    <w:p w:rsidR="000712E1" w:rsidRPr="000712E1" w:rsidRDefault="000712E1" w:rsidP="000712E1">
      <w:pPr>
        <w:ind w:firstLine="709"/>
        <w:jc w:val="both"/>
        <w:rPr>
          <w:rFonts w:ascii="Times New Roman" w:hAnsi="Times New Roman" w:cs="Times New Roman"/>
          <w:spacing w:val="-2"/>
        </w:rPr>
      </w:pPr>
      <w:r w:rsidRPr="000712E1">
        <w:rPr>
          <w:rFonts w:ascii="Times New Roman" w:hAnsi="Times New Roman" w:cs="Times New Roman"/>
        </w:rPr>
        <w:lastRenderedPageBreak/>
        <w:t>В соответствии с Указом Президента Республики Беларусь № 572 от 09.12.2014 «О дополнительных мерах государственной поддержки семей, воспитывающих детей» м</w:t>
      </w:r>
      <w:r w:rsidRPr="000712E1">
        <w:rPr>
          <w:rFonts w:ascii="Times New Roman" w:hAnsi="Times New Roman" w:cs="Times New Roman"/>
          <w:spacing w:val="-2"/>
        </w:rPr>
        <w:t xml:space="preserve">естными исполнительными и распорядительными органами Гродненской области за период с января 2015 года по декабрь 2019 года принято 9 449 решений о назначении семейного капитала. </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b/>
          <w:bCs/>
        </w:rPr>
        <w:t>18 сентября 2019 года Президентом Республики Беларусь подписан Указ № 345 «О семейном капитале», которым программа «Семейный капитал» продлена на 2020 – 2024 годы. С 1 января 2020 г.</w:t>
      </w:r>
      <w:r w:rsidRPr="000712E1">
        <w:rPr>
          <w:rFonts w:ascii="Times New Roman" w:eastAsia="Calibri" w:hAnsi="Times New Roman" w:cs="Times New Roman"/>
        </w:rPr>
        <w:t xml:space="preserve"> семейный капитал установлен в размере </w:t>
      </w:r>
      <w:r w:rsidRPr="000712E1">
        <w:rPr>
          <w:rFonts w:ascii="Times New Roman" w:eastAsia="Calibri" w:hAnsi="Times New Roman" w:cs="Times New Roman"/>
          <w:b/>
          <w:bCs/>
        </w:rPr>
        <w:t>22 500 рублей</w:t>
      </w:r>
      <w:r w:rsidRPr="000712E1">
        <w:rPr>
          <w:rFonts w:ascii="Times New Roman" w:eastAsia="Calibri" w:hAnsi="Times New Roman" w:cs="Times New Roman"/>
        </w:rPr>
        <w:t xml:space="preserve"> и назначается при рождении (усыновлении, удочерении) в период с 1 января 2020 г. по 31 декабря 2024 г. третьего или последующих детей.</w:t>
      </w:r>
    </w:p>
    <w:p w:rsidR="000712E1" w:rsidRPr="000712E1" w:rsidRDefault="000712E1" w:rsidP="000712E1">
      <w:pPr>
        <w:ind w:firstLine="709"/>
        <w:jc w:val="both"/>
        <w:rPr>
          <w:rFonts w:ascii="Times New Roman" w:eastAsia="Calibri" w:hAnsi="Times New Roman" w:cs="Times New Roman"/>
        </w:rPr>
      </w:pPr>
      <w:proofErr w:type="gramStart"/>
      <w:r w:rsidRPr="000712E1">
        <w:rPr>
          <w:rFonts w:ascii="Times New Roman" w:eastAsia="Calibri" w:hAnsi="Times New Roman" w:cs="Times New Roman"/>
          <w:b/>
          <w:bCs/>
        </w:rPr>
        <w:t>За январь-май 2020 года</w:t>
      </w:r>
      <w:r w:rsidRPr="000712E1">
        <w:rPr>
          <w:rFonts w:ascii="Times New Roman" w:eastAsia="Calibri" w:hAnsi="Times New Roman" w:cs="Times New Roman"/>
        </w:rPr>
        <w:t>  местными исполнительными распорядительными органами Гродненской области принято  </w:t>
      </w:r>
      <w:r w:rsidRPr="000712E1">
        <w:rPr>
          <w:rFonts w:ascii="Times New Roman" w:eastAsia="Calibri" w:hAnsi="Times New Roman" w:cs="Times New Roman"/>
          <w:b/>
        </w:rPr>
        <w:t>678</w:t>
      </w:r>
      <w:r w:rsidRPr="000712E1">
        <w:rPr>
          <w:rFonts w:ascii="Times New Roman" w:eastAsia="Calibri" w:hAnsi="Times New Roman" w:cs="Times New Roman"/>
          <w:b/>
          <w:bCs/>
        </w:rPr>
        <w:t> решений</w:t>
      </w:r>
      <w:r w:rsidRPr="000712E1">
        <w:rPr>
          <w:rFonts w:ascii="Times New Roman" w:eastAsia="Calibri" w:hAnsi="Times New Roman" w:cs="Times New Roman"/>
        </w:rPr>
        <w:t> </w:t>
      </w:r>
      <w:r w:rsidRPr="000712E1">
        <w:rPr>
          <w:rFonts w:ascii="Times New Roman" w:eastAsia="Calibri" w:hAnsi="Times New Roman" w:cs="Times New Roman"/>
          <w:b/>
          <w:bCs/>
        </w:rPr>
        <w:t>о назначении</w:t>
      </w:r>
      <w:r w:rsidRPr="000712E1">
        <w:rPr>
          <w:rFonts w:ascii="Times New Roman" w:eastAsia="Calibri" w:hAnsi="Times New Roman" w:cs="Times New Roman"/>
        </w:rPr>
        <w:t xml:space="preserve"> семейного капитала, открыто  563 </w:t>
      </w:r>
      <w:r w:rsidRPr="000712E1">
        <w:rPr>
          <w:rFonts w:ascii="Times New Roman" w:eastAsia="Calibri" w:hAnsi="Times New Roman" w:cs="Times New Roman"/>
          <w:b/>
          <w:bCs/>
        </w:rPr>
        <w:t>депозитных счета </w:t>
      </w:r>
      <w:r w:rsidRPr="000712E1">
        <w:rPr>
          <w:rFonts w:ascii="Times New Roman" w:eastAsia="Calibri" w:hAnsi="Times New Roman" w:cs="Times New Roman"/>
        </w:rPr>
        <w:t xml:space="preserve">в ОАО «АСБ </w:t>
      </w:r>
      <w:proofErr w:type="spellStart"/>
      <w:r w:rsidRPr="000712E1">
        <w:rPr>
          <w:rFonts w:ascii="Times New Roman" w:eastAsia="Calibri" w:hAnsi="Times New Roman" w:cs="Times New Roman"/>
        </w:rPr>
        <w:t>Беларусбанк</w:t>
      </w:r>
      <w:proofErr w:type="spellEnd"/>
      <w:r w:rsidRPr="000712E1">
        <w:rPr>
          <w:rFonts w:ascii="Times New Roman" w:eastAsia="Calibri" w:hAnsi="Times New Roman" w:cs="Times New Roman"/>
        </w:rPr>
        <w:t xml:space="preserve">», принято 1 713 </w:t>
      </w:r>
      <w:r w:rsidRPr="000712E1">
        <w:rPr>
          <w:rFonts w:ascii="Times New Roman" w:eastAsia="Calibri" w:hAnsi="Times New Roman" w:cs="Times New Roman"/>
          <w:b/>
          <w:bCs/>
        </w:rPr>
        <w:t>решений о досрочном распоряжении</w:t>
      </w:r>
      <w:r w:rsidRPr="000712E1">
        <w:rPr>
          <w:rFonts w:ascii="Times New Roman" w:eastAsia="Calibri" w:hAnsi="Times New Roman" w:cs="Times New Roman"/>
        </w:rPr>
        <w:t xml:space="preserve"> средствами семейного капитала, в том числе: 1 609 - на улучшение жилищных условий, 56 - на получение образования, 46 - на получение медицинских услуг.</w:t>
      </w:r>
      <w:proofErr w:type="gramEnd"/>
    </w:p>
    <w:bookmarkEnd w:id="3"/>
    <w:p w:rsidR="000712E1" w:rsidRPr="000712E1" w:rsidRDefault="000712E1" w:rsidP="000712E1">
      <w:pPr>
        <w:rPr>
          <w:rFonts w:ascii="Times New Roman" w:eastAsia="Calibri" w:hAnsi="Times New Roman" w:cs="Times New Roman"/>
          <w:b/>
          <w:bCs/>
        </w:rPr>
      </w:pPr>
    </w:p>
    <w:p w:rsidR="000712E1" w:rsidRPr="000712E1" w:rsidRDefault="000712E1" w:rsidP="000712E1">
      <w:pPr>
        <w:rPr>
          <w:rFonts w:ascii="Times New Roman" w:eastAsia="Calibri" w:hAnsi="Times New Roman" w:cs="Times New Roman"/>
          <w:b/>
        </w:rPr>
      </w:pPr>
      <w:r w:rsidRPr="000712E1">
        <w:rPr>
          <w:rFonts w:ascii="Times New Roman" w:eastAsia="Calibri" w:hAnsi="Times New Roman" w:cs="Times New Roman"/>
          <w:b/>
        </w:rPr>
        <w:t>ФИЗИЧЕСКАЯ КУЛЬТУРА И СПОРТ</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Основными спортивными событиями в рассматриваемый период стали </w:t>
      </w:r>
      <w:r w:rsidRPr="000712E1">
        <w:rPr>
          <w:rFonts w:ascii="Times New Roman" w:eastAsia="Calibri" w:hAnsi="Times New Roman" w:cs="Times New Roman"/>
          <w:lang w:val="en-US"/>
        </w:rPr>
        <w:t>XXXI</w:t>
      </w:r>
      <w:r w:rsidRPr="000712E1">
        <w:rPr>
          <w:rFonts w:ascii="Times New Roman" w:eastAsia="Calibri" w:hAnsi="Times New Roman" w:cs="Times New Roman"/>
        </w:rPr>
        <w:t xml:space="preserve"> летние Олимпийские игры 2016 года в Рио-де-Жанейро (Бразилия) и </w:t>
      </w:r>
      <w:r w:rsidRPr="000712E1">
        <w:rPr>
          <w:rFonts w:ascii="Times New Roman" w:eastAsia="Calibri" w:hAnsi="Times New Roman" w:cs="Times New Roman"/>
          <w:lang w:val="en-US"/>
        </w:rPr>
        <w:t>XIII</w:t>
      </w:r>
      <w:r w:rsidRPr="000712E1">
        <w:rPr>
          <w:rFonts w:ascii="Times New Roman" w:eastAsia="Calibri" w:hAnsi="Times New Roman" w:cs="Times New Roman"/>
        </w:rPr>
        <w:t xml:space="preserve"> зимние Олимпийские игры 2018 года в г. </w:t>
      </w:r>
      <w:proofErr w:type="spellStart"/>
      <w:r w:rsidRPr="000712E1">
        <w:rPr>
          <w:rFonts w:ascii="Times New Roman" w:eastAsia="Calibri" w:hAnsi="Times New Roman" w:cs="Times New Roman"/>
        </w:rPr>
        <w:t>Пхъенчхан</w:t>
      </w:r>
      <w:proofErr w:type="spellEnd"/>
      <w:r w:rsidRPr="000712E1">
        <w:rPr>
          <w:rFonts w:ascii="Times New Roman" w:eastAsia="Calibri" w:hAnsi="Times New Roman" w:cs="Times New Roman"/>
        </w:rPr>
        <w:t xml:space="preserve"> (Южная Корея), а также </w:t>
      </w:r>
      <w:r w:rsidRPr="000712E1">
        <w:rPr>
          <w:rFonts w:ascii="Times New Roman" w:eastAsia="Calibri" w:hAnsi="Times New Roman" w:cs="Times New Roman"/>
          <w:lang w:val="en-US"/>
        </w:rPr>
        <w:t>I</w:t>
      </w:r>
      <w:r w:rsidRPr="000712E1">
        <w:rPr>
          <w:rFonts w:ascii="Times New Roman" w:eastAsia="Calibri" w:hAnsi="Times New Roman" w:cs="Times New Roman"/>
        </w:rPr>
        <w:t xml:space="preserve"> и </w:t>
      </w:r>
      <w:r w:rsidRPr="000712E1">
        <w:rPr>
          <w:rFonts w:ascii="Times New Roman" w:eastAsia="Calibri" w:hAnsi="Times New Roman" w:cs="Times New Roman"/>
          <w:lang w:val="en-US"/>
        </w:rPr>
        <w:t>II</w:t>
      </w:r>
      <w:r w:rsidRPr="000712E1">
        <w:rPr>
          <w:rFonts w:ascii="Times New Roman" w:eastAsia="Calibri" w:hAnsi="Times New Roman" w:cs="Times New Roman"/>
        </w:rPr>
        <w:t xml:space="preserve"> Европейские игры в гг. Баку (Азербайджан) и Минске (Республика Беларусь) в 2015 и 2019 годах соответственно.</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Право участия в летней Олимпиаде-2016 в составе делегации Республики Беларусь было предоставлено 22 гродненским спортсменам. Среди регионов – это второй показатель после города Минска. </w:t>
      </w:r>
    </w:p>
    <w:p w:rsidR="000712E1" w:rsidRPr="000712E1" w:rsidRDefault="000712E1" w:rsidP="000712E1">
      <w:pPr>
        <w:ind w:firstLine="709"/>
        <w:jc w:val="both"/>
        <w:rPr>
          <w:rFonts w:ascii="Times New Roman" w:eastAsia="Calibri" w:hAnsi="Times New Roman" w:cs="Times New Roman"/>
          <w:i/>
        </w:rPr>
      </w:pPr>
      <w:proofErr w:type="spellStart"/>
      <w:r w:rsidRPr="000712E1">
        <w:rPr>
          <w:rFonts w:ascii="Times New Roman" w:eastAsia="Calibri" w:hAnsi="Times New Roman" w:cs="Times New Roman"/>
          <w:i/>
        </w:rPr>
        <w:t>Справочно</w:t>
      </w:r>
      <w:proofErr w:type="spellEnd"/>
      <w:r w:rsidRPr="000712E1">
        <w:rPr>
          <w:rFonts w:ascii="Times New Roman" w:eastAsia="Calibri" w:hAnsi="Times New Roman" w:cs="Times New Roman"/>
          <w:i/>
        </w:rPr>
        <w:t>.</w:t>
      </w:r>
    </w:p>
    <w:p w:rsidR="000712E1" w:rsidRPr="000712E1" w:rsidRDefault="000712E1" w:rsidP="000712E1">
      <w:pPr>
        <w:ind w:firstLine="709"/>
        <w:jc w:val="both"/>
        <w:rPr>
          <w:rFonts w:ascii="Times New Roman" w:eastAsia="Calibri" w:hAnsi="Times New Roman" w:cs="Times New Roman"/>
          <w:i/>
        </w:rPr>
      </w:pPr>
      <w:r w:rsidRPr="000712E1">
        <w:rPr>
          <w:rFonts w:ascii="Times New Roman" w:eastAsia="Calibri" w:hAnsi="Times New Roman" w:cs="Times New Roman"/>
          <w:i/>
        </w:rPr>
        <w:t xml:space="preserve">Минск – 31 участник, Брестская область – 21, Гомельская область –19, Минская область – 15, Витебская область – 14, Могилевская – 12. </w:t>
      </w:r>
    </w:p>
    <w:p w:rsidR="000712E1" w:rsidRPr="000712E1" w:rsidRDefault="000712E1" w:rsidP="000712E1">
      <w:pPr>
        <w:ind w:firstLine="709"/>
        <w:jc w:val="both"/>
        <w:rPr>
          <w:rFonts w:ascii="Times New Roman" w:eastAsia="Calibri" w:hAnsi="Times New Roman" w:cs="Times New Roman"/>
        </w:rPr>
      </w:pPr>
      <w:r w:rsidRPr="000712E1">
        <w:rPr>
          <w:rFonts w:ascii="Times New Roman" w:eastAsia="Calibri" w:hAnsi="Times New Roman" w:cs="Times New Roman"/>
        </w:rPr>
        <w:t xml:space="preserve">В Рио-де-Жанейро спортсменами Гродненской области завоевано две олимпийские медали: серебряная медаль Иваном Тихоном в легкой атлетике и бронзовая медаль Ибрагимом </w:t>
      </w:r>
      <w:proofErr w:type="spellStart"/>
      <w:r w:rsidRPr="000712E1">
        <w:rPr>
          <w:rFonts w:ascii="Times New Roman" w:eastAsia="Calibri" w:hAnsi="Times New Roman" w:cs="Times New Roman"/>
        </w:rPr>
        <w:t>Саидовым</w:t>
      </w:r>
      <w:proofErr w:type="spellEnd"/>
      <w:r w:rsidRPr="000712E1">
        <w:rPr>
          <w:rFonts w:ascii="Times New Roman" w:eastAsia="Calibri" w:hAnsi="Times New Roman" w:cs="Times New Roman"/>
        </w:rPr>
        <w:t xml:space="preserve"> в борьбе вольной.</w:t>
      </w:r>
    </w:p>
    <w:p w:rsidR="000712E1" w:rsidRPr="000712E1" w:rsidRDefault="000712E1" w:rsidP="000712E1">
      <w:pPr>
        <w:ind w:firstLine="709"/>
        <w:jc w:val="both"/>
        <w:rPr>
          <w:rFonts w:ascii="Times New Roman" w:eastAsia="Calibri" w:hAnsi="Times New Roman" w:cs="Times New Roman"/>
          <w:i/>
        </w:rPr>
      </w:pPr>
      <w:r w:rsidRPr="000712E1">
        <w:rPr>
          <w:rFonts w:ascii="Times New Roman" w:eastAsia="Calibri" w:hAnsi="Times New Roman" w:cs="Times New Roman"/>
        </w:rPr>
        <w:t>По количеству завоеванных наград среди всех регионов Беларуси Гродненская область разделила второе место с Могилевской областью, на первом месте Гомельская область с 3 медалями.</w:t>
      </w:r>
      <w:r w:rsidRPr="000712E1">
        <w:rPr>
          <w:rFonts w:ascii="Times New Roman" w:eastAsia="Calibri" w:hAnsi="Times New Roman" w:cs="Times New Roman"/>
          <w:i/>
        </w:rPr>
        <w:t xml:space="preserve"> </w:t>
      </w:r>
    </w:p>
    <w:p w:rsidR="000712E1" w:rsidRPr="000712E1" w:rsidRDefault="000712E1" w:rsidP="000712E1">
      <w:pPr>
        <w:ind w:firstLine="708"/>
        <w:contextualSpacing/>
        <w:jc w:val="both"/>
        <w:rPr>
          <w:rFonts w:ascii="Times New Roman" w:eastAsia="Calibri" w:hAnsi="Times New Roman" w:cs="Times New Roman"/>
        </w:rPr>
      </w:pPr>
      <w:r w:rsidRPr="000712E1">
        <w:rPr>
          <w:rFonts w:ascii="Times New Roman" w:eastAsia="Calibri" w:hAnsi="Times New Roman" w:cs="Times New Roman"/>
        </w:rPr>
        <w:t xml:space="preserve">На </w:t>
      </w:r>
      <w:r w:rsidRPr="000712E1">
        <w:rPr>
          <w:rFonts w:ascii="Times New Roman" w:eastAsia="Calibri" w:hAnsi="Times New Roman" w:cs="Times New Roman"/>
          <w:lang w:val="en-US"/>
        </w:rPr>
        <w:t>XIII</w:t>
      </w:r>
      <w:r w:rsidRPr="000712E1">
        <w:rPr>
          <w:rFonts w:ascii="Times New Roman" w:eastAsia="Calibri" w:hAnsi="Times New Roman" w:cs="Times New Roman"/>
        </w:rPr>
        <w:t xml:space="preserve"> зимних Олимпийских играх в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 xml:space="preserve">. </w:t>
      </w:r>
      <w:proofErr w:type="spellStart"/>
      <w:r w:rsidRPr="000712E1">
        <w:rPr>
          <w:rFonts w:ascii="Times New Roman" w:eastAsia="Calibri" w:hAnsi="Times New Roman" w:cs="Times New Roman"/>
        </w:rPr>
        <w:t>Пхъенчхан</w:t>
      </w:r>
      <w:proofErr w:type="spellEnd"/>
      <w:r w:rsidRPr="000712E1">
        <w:rPr>
          <w:rFonts w:ascii="Times New Roman" w:eastAsia="Calibri" w:hAnsi="Times New Roman" w:cs="Times New Roman"/>
        </w:rPr>
        <w:t xml:space="preserve"> (Южная Корея) в выездной состав национальной команды Республики Беларусь были включены 2 спортсменки от Гродненской области по лыжным гонкам: Юлия Тихонова и Анастасия Кириллова. Данные спортсмены выступили в рамках прогнозируемых результатов: 14 место девушки заняли в эстафете, Юлия Тихонова также заняла 14 место в командном спринте.</w:t>
      </w:r>
    </w:p>
    <w:p w:rsidR="000712E1" w:rsidRPr="000712E1" w:rsidRDefault="000712E1" w:rsidP="000712E1">
      <w:pPr>
        <w:ind w:firstLine="709"/>
        <w:contextualSpacing/>
        <w:jc w:val="both"/>
        <w:rPr>
          <w:rFonts w:ascii="Times New Roman" w:eastAsia="Calibri" w:hAnsi="Times New Roman" w:cs="Times New Roman"/>
        </w:rPr>
      </w:pPr>
      <w:r w:rsidRPr="000712E1">
        <w:rPr>
          <w:rFonts w:ascii="Times New Roman" w:eastAsia="Calibri" w:hAnsi="Times New Roman" w:cs="Times New Roman"/>
        </w:rPr>
        <w:t xml:space="preserve">На </w:t>
      </w:r>
      <w:r w:rsidRPr="000712E1">
        <w:rPr>
          <w:rFonts w:ascii="Times New Roman" w:eastAsia="Calibri" w:hAnsi="Times New Roman" w:cs="Times New Roman"/>
          <w:lang w:val="en-US"/>
        </w:rPr>
        <w:t>XII</w:t>
      </w:r>
      <w:r w:rsidRPr="000712E1">
        <w:rPr>
          <w:rFonts w:ascii="Times New Roman" w:eastAsia="Calibri" w:hAnsi="Times New Roman" w:cs="Times New Roman"/>
        </w:rPr>
        <w:t xml:space="preserve"> зимних </w:t>
      </w:r>
      <w:proofErr w:type="spellStart"/>
      <w:r w:rsidRPr="000712E1">
        <w:rPr>
          <w:rFonts w:ascii="Times New Roman" w:eastAsia="Calibri" w:hAnsi="Times New Roman" w:cs="Times New Roman"/>
        </w:rPr>
        <w:t>Паралимпийских</w:t>
      </w:r>
      <w:proofErr w:type="spellEnd"/>
      <w:r w:rsidRPr="000712E1">
        <w:rPr>
          <w:rFonts w:ascii="Times New Roman" w:eastAsia="Calibri" w:hAnsi="Times New Roman" w:cs="Times New Roman"/>
        </w:rPr>
        <w:t xml:space="preserve"> играх в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 xml:space="preserve">. </w:t>
      </w:r>
      <w:proofErr w:type="spellStart"/>
      <w:r w:rsidRPr="000712E1">
        <w:rPr>
          <w:rFonts w:ascii="Times New Roman" w:eastAsia="Calibri" w:hAnsi="Times New Roman" w:cs="Times New Roman"/>
        </w:rPr>
        <w:t>Пхъенчхан</w:t>
      </w:r>
      <w:proofErr w:type="spellEnd"/>
      <w:r w:rsidRPr="000712E1">
        <w:rPr>
          <w:rFonts w:ascii="Times New Roman" w:eastAsia="Calibri" w:hAnsi="Times New Roman" w:cs="Times New Roman"/>
        </w:rPr>
        <w:t xml:space="preserve"> (Южная Корея) представительница Гродненской области </w:t>
      </w:r>
      <w:proofErr w:type="spellStart"/>
      <w:r w:rsidRPr="000712E1">
        <w:rPr>
          <w:rFonts w:ascii="Times New Roman" w:eastAsia="Calibri" w:hAnsi="Times New Roman" w:cs="Times New Roman"/>
        </w:rPr>
        <w:t>Ядвига</w:t>
      </w:r>
      <w:proofErr w:type="spellEnd"/>
      <w:r w:rsidRPr="000712E1">
        <w:rPr>
          <w:rFonts w:ascii="Times New Roman" w:eastAsia="Calibri" w:hAnsi="Times New Roman" w:cs="Times New Roman"/>
        </w:rPr>
        <w:t xml:space="preserve"> </w:t>
      </w:r>
      <w:proofErr w:type="spellStart"/>
      <w:r w:rsidRPr="000712E1">
        <w:rPr>
          <w:rFonts w:ascii="Times New Roman" w:eastAsia="Calibri" w:hAnsi="Times New Roman" w:cs="Times New Roman"/>
        </w:rPr>
        <w:t>Скоробогатая</w:t>
      </w:r>
      <w:proofErr w:type="spellEnd"/>
      <w:r w:rsidRPr="000712E1">
        <w:rPr>
          <w:rFonts w:ascii="Times New Roman" w:eastAsia="Calibri" w:hAnsi="Times New Roman" w:cs="Times New Roman"/>
        </w:rPr>
        <w:t xml:space="preserve"> дважды вошла в число финалистов в гонке классическим стилем на дистанции 15 км (5 место) и 7,5 км (8 место).</w:t>
      </w:r>
    </w:p>
    <w:p w:rsidR="000712E1" w:rsidRPr="000712E1" w:rsidRDefault="000712E1" w:rsidP="000712E1">
      <w:pPr>
        <w:ind w:firstLine="708"/>
        <w:contextualSpacing/>
        <w:jc w:val="both"/>
        <w:rPr>
          <w:rFonts w:ascii="Times New Roman" w:eastAsia="Calibri" w:hAnsi="Times New Roman" w:cs="Times New Roman"/>
        </w:rPr>
      </w:pPr>
      <w:r w:rsidRPr="000712E1">
        <w:rPr>
          <w:rFonts w:ascii="Times New Roman" w:eastAsia="Calibri" w:hAnsi="Times New Roman" w:cs="Times New Roman"/>
        </w:rPr>
        <w:t>В 2015 году состоялись I Европейские игры в Баку (Азербайджан). В данном спортивном форуме приняли участие 17 спортсменов Гродненской области, которыми завоевано 8 медалей (в том числе 3 золотых, 2 серебряных и 3 бронзовых) в 6 видах спорта (самбо, стрельба из лука, борьба греко-римская, гребля на байдарках и каноэ, гимнастика художественная, стрельба пулевая).</w:t>
      </w:r>
    </w:p>
    <w:p w:rsidR="000712E1" w:rsidRPr="000712E1" w:rsidRDefault="000712E1" w:rsidP="000712E1">
      <w:pPr>
        <w:ind w:firstLine="708"/>
        <w:contextualSpacing/>
        <w:jc w:val="both"/>
        <w:rPr>
          <w:rFonts w:ascii="Times New Roman" w:eastAsia="Calibri" w:hAnsi="Times New Roman" w:cs="Times New Roman"/>
        </w:rPr>
      </w:pPr>
      <w:r w:rsidRPr="000712E1">
        <w:rPr>
          <w:rFonts w:ascii="Times New Roman" w:eastAsia="Calibri" w:hAnsi="Times New Roman" w:cs="Times New Roman"/>
        </w:rPr>
        <w:lastRenderedPageBreak/>
        <w:t>В 2019 году II Европейские игры приняла столица Республики Беларусь – город Минск. В составе национальной команды Республики Беларусь приняли участие 30 спортсменов Гродненской области по 14 видам спорта. Призерами стали 12 спортсменов, в активе которых 15 медалей, из них 2 золотые, 5 серебряных и 8 бронзовых. Награды завоеваны в 8 видах спорта.</w:t>
      </w:r>
    </w:p>
    <w:p w:rsidR="000712E1" w:rsidRPr="000712E1" w:rsidRDefault="000712E1" w:rsidP="000712E1">
      <w:pPr>
        <w:ind w:firstLine="708"/>
        <w:contextualSpacing/>
        <w:jc w:val="both"/>
        <w:rPr>
          <w:rFonts w:ascii="Times New Roman" w:eastAsia="Calibri" w:hAnsi="Times New Roman" w:cs="Times New Roman"/>
        </w:rPr>
      </w:pPr>
      <w:proofErr w:type="gramStart"/>
      <w:r w:rsidRPr="000712E1">
        <w:rPr>
          <w:rFonts w:ascii="Times New Roman" w:eastAsia="Calibri" w:hAnsi="Times New Roman" w:cs="Times New Roman"/>
        </w:rPr>
        <w:t>Подготовку к XXXII летним Олимпийским играм в Токио (Япония), которые перенесены на 2021 год в настоящее время ведут 49 спортсменов, представляющих Гродненскую область по 13 видам спорта: легкая атлетика (19 человек), борьба вольная (8), борьба греко-римская (5), стрельба пулевая (3), дзюдо, велосипедный спорт, гребля на байдарках и каноэ, бокс – по 2, гимнастика спортивная, гимнастика художественная, тяжелая атлетика, плавание, баскетбол 3х3</w:t>
      </w:r>
      <w:proofErr w:type="gramEnd"/>
      <w:r w:rsidRPr="000712E1">
        <w:rPr>
          <w:rFonts w:ascii="Times New Roman" w:eastAsia="Calibri" w:hAnsi="Times New Roman" w:cs="Times New Roman"/>
        </w:rPr>
        <w:t xml:space="preserve"> – по 1.</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Ежегодно на официальных международных соревнованиях спортсменами Гродненской области завоевываются 50-60 медалей различного достоинства. В составы сборных команд Республики Беларусь входят более 500 спортсменов области. С 2016 года по настоящее время спортсмены Гродненской области 346 раз становились победителями и призерами официальных международных соревнований, в том числе 39 раз – чемпионатов мира и 50 раз – чемпионатов Европы.</w:t>
      </w:r>
    </w:p>
    <w:p w:rsidR="000712E1" w:rsidRPr="000712E1" w:rsidRDefault="000712E1" w:rsidP="000712E1">
      <w:pPr>
        <w:ind w:firstLine="708"/>
        <w:contextualSpacing/>
        <w:jc w:val="both"/>
        <w:rPr>
          <w:rFonts w:ascii="Times New Roman" w:eastAsia="Calibri" w:hAnsi="Times New Roman" w:cs="Times New Roman"/>
        </w:rPr>
      </w:pPr>
      <w:r w:rsidRPr="000712E1">
        <w:rPr>
          <w:rFonts w:ascii="Times New Roman" w:eastAsia="Calibri" w:hAnsi="Times New Roman" w:cs="Times New Roman"/>
          <w:color w:val="000000"/>
        </w:rPr>
        <w:t>В последние годы наблюдается устойчивый рост показателей численности граждан, на регулярной основе занимающихся физической культурой и спортом. В Гродненской области в данный вид деятельности вовлечены более 250  тыс. человек или 24,6 % от общей численности населения региона</w:t>
      </w:r>
      <w:r w:rsidRPr="000712E1">
        <w:rPr>
          <w:rFonts w:ascii="Times New Roman" w:eastAsia="Calibri" w:hAnsi="Times New Roman" w:cs="Times New Roman"/>
        </w:rPr>
        <w:t xml:space="preserve">. Для решения задач по укреплению здоровья населения </w:t>
      </w:r>
      <w:proofErr w:type="spellStart"/>
      <w:r w:rsidRPr="000712E1">
        <w:rPr>
          <w:rFonts w:ascii="Times New Roman" w:eastAsia="Calibri" w:hAnsi="Times New Roman" w:cs="Times New Roman"/>
        </w:rPr>
        <w:t>Гродненщина</w:t>
      </w:r>
      <w:proofErr w:type="spellEnd"/>
      <w:r w:rsidRPr="000712E1">
        <w:rPr>
          <w:rFonts w:ascii="Times New Roman" w:eastAsia="Calibri" w:hAnsi="Times New Roman" w:cs="Times New Roman"/>
        </w:rPr>
        <w:t xml:space="preserve"> в своем распоряжении имеет более 3 тысяч физкультурно-спортивных сооружений. </w:t>
      </w:r>
    </w:p>
    <w:p w:rsidR="000712E1" w:rsidRPr="000712E1" w:rsidRDefault="000712E1" w:rsidP="000712E1">
      <w:pPr>
        <w:ind w:firstLine="708"/>
        <w:contextualSpacing/>
        <w:jc w:val="both"/>
        <w:rPr>
          <w:rFonts w:ascii="Times New Roman" w:eastAsia="Calibri" w:hAnsi="Times New Roman" w:cs="Times New Roman"/>
        </w:rPr>
      </w:pPr>
      <w:r w:rsidRPr="000712E1">
        <w:rPr>
          <w:rFonts w:ascii="Times New Roman" w:eastAsia="Calibri" w:hAnsi="Times New Roman" w:cs="Times New Roman"/>
        </w:rPr>
        <w:t xml:space="preserve">Все больше объектов спорта строится и модернизируется в регионах области. В 2015 году модернизирован спортивный комплекс в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 xml:space="preserve">. Щучине, стадион в г. Ошмяны. В 2016 году проведена реконструкция городского стадиона «Юность» в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 xml:space="preserve">. Слониме, в 2017 году введен в эксплуатацию </w:t>
      </w:r>
      <w:proofErr w:type="spellStart"/>
      <w:r w:rsidRPr="000712E1">
        <w:rPr>
          <w:rFonts w:ascii="Times New Roman" w:eastAsia="Calibri" w:hAnsi="Times New Roman" w:cs="Times New Roman"/>
        </w:rPr>
        <w:t>воздухоопорный</w:t>
      </w:r>
      <w:proofErr w:type="spellEnd"/>
      <w:r w:rsidRPr="000712E1">
        <w:rPr>
          <w:rFonts w:ascii="Times New Roman" w:eastAsia="Calibri" w:hAnsi="Times New Roman" w:cs="Times New Roman"/>
        </w:rPr>
        <w:t xml:space="preserve"> крытый футбольный манеж в г. Гродно. В 2018 году построены физкультурно-оздоровительный комплекс и стадион в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 Островце, стадион для пляжных видов спорта в г. Щучин, п</w:t>
      </w:r>
      <w:r w:rsidRPr="000712E1">
        <w:rPr>
          <w:rFonts w:ascii="Times New Roman" w:eastAsia="Calibri" w:hAnsi="Times New Roman" w:cs="Times New Roman"/>
          <w:noProof/>
        </w:rPr>
        <w:t>роведена реконструкция легкоатлетического стадиона</w:t>
      </w:r>
      <w:r w:rsidRPr="000712E1">
        <w:rPr>
          <w:rFonts w:ascii="Times New Roman" w:eastAsia="Calibri" w:hAnsi="Times New Roman" w:cs="Times New Roman"/>
        </w:rPr>
        <w:t xml:space="preserve"> в г. </w:t>
      </w:r>
      <w:proofErr w:type="spellStart"/>
      <w:r w:rsidRPr="000712E1">
        <w:rPr>
          <w:rFonts w:ascii="Times New Roman" w:eastAsia="Calibri" w:hAnsi="Times New Roman" w:cs="Times New Roman"/>
        </w:rPr>
        <w:t>Ивье</w:t>
      </w:r>
      <w:proofErr w:type="spellEnd"/>
      <w:r w:rsidRPr="000712E1">
        <w:rPr>
          <w:rFonts w:ascii="Times New Roman" w:eastAsia="Calibri" w:hAnsi="Times New Roman" w:cs="Times New Roman"/>
          <w:noProof/>
        </w:rPr>
        <w:t>, модернизирован спортивно-биатлонный комплекс «Селец» Новогрудского район</w:t>
      </w:r>
      <w:r w:rsidRPr="000712E1">
        <w:rPr>
          <w:rFonts w:ascii="Times New Roman" w:eastAsia="Calibri" w:hAnsi="Times New Roman" w:cs="Times New Roman"/>
        </w:rPr>
        <w:t xml:space="preserve">. </w:t>
      </w:r>
      <w:proofErr w:type="gramStart"/>
      <w:r w:rsidRPr="000712E1">
        <w:rPr>
          <w:rFonts w:ascii="Times New Roman" w:eastAsia="Calibri" w:hAnsi="Times New Roman" w:cs="Times New Roman"/>
        </w:rPr>
        <w:t xml:space="preserve">В 2019 в рамках реализации Государственной инвестиционной программы введён в эксплуатацию многофункциональный спортивно-оздоровительный комплекс в г. Островце, за счет средств Инвестиционной программы Гродненской области появились комплексы физкультурно-спортивных сооружений на базе государственных </w:t>
      </w:r>
      <w:r w:rsidRPr="000712E1">
        <w:rPr>
          <w:rFonts w:ascii="Times New Roman" w:eastAsia="Calibri" w:hAnsi="Times New Roman" w:cs="Times New Roman"/>
          <w:bCs/>
          <w:iCs/>
          <w:spacing w:val="-4"/>
          <w:kern w:val="30"/>
        </w:rPr>
        <w:t xml:space="preserve">учреждений образования «Средняя школа № 41 г. Гродно» </w:t>
      </w:r>
      <w:r w:rsidRPr="000712E1">
        <w:rPr>
          <w:rFonts w:ascii="Times New Roman" w:eastAsia="Calibri" w:hAnsi="Times New Roman" w:cs="Times New Roman"/>
          <w:bCs/>
          <w:i/>
          <w:iCs/>
          <w:spacing w:val="-4"/>
          <w:kern w:val="30"/>
        </w:rPr>
        <w:t>(2 спортивных зала, 2 плавательных бассейна, тренажерный зал, футбольное поле с искусственным покрытием, легкоатлетические дорожки с синтетически покрытием, баскетбольная, волейбольная площадки, хоккейная</w:t>
      </w:r>
      <w:proofErr w:type="gramEnd"/>
      <w:r w:rsidRPr="000712E1">
        <w:rPr>
          <w:rFonts w:ascii="Times New Roman" w:eastAsia="Calibri" w:hAnsi="Times New Roman" w:cs="Times New Roman"/>
          <w:bCs/>
          <w:i/>
          <w:iCs/>
          <w:spacing w:val="-4"/>
          <w:kern w:val="30"/>
        </w:rPr>
        <w:t xml:space="preserve"> </w:t>
      </w:r>
      <w:proofErr w:type="gramStart"/>
      <w:r w:rsidRPr="000712E1">
        <w:rPr>
          <w:rFonts w:ascii="Times New Roman" w:eastAsia="Calibri" w:hAnsi="Times New Roman" w:cs="Times New Roman"/>
          <w:bCs/>
          <w:i/>
          <w:iCs/>
          <w:spacing w:val="-4"/>
          <w:kern w:val="30"/>
        </w:rPr>
        <w:t xml:space="preserve">коробка, </w:t>
      </w:r>
      <w:proofErr w:type="spellStart"/>
      <w:r w:rsidRPr="000712E1">
        <w:rPr>
          <w:rFonts w:ascii="Times New Roman" w:eastAsia="Calibri" w:hAnsi="Times New Roman" w:cs="Times New Roman"/>
          <w:bCs/>
          <w:i/>
          <w:iCs/>
          <w:spacing w:val="-4"/>
          <w:kern w:val="30"/>
        </w:rPr>
        <w:t>воркаут-площадка</w:t>
      </w:r>
      <w:proofErr w:type="spellEnd"/>
      <w:r w:rsidRPr="000712E1">
        <w:rPr>
          <w:rFonts w:ascii="Times New Roman" w:eastAsia="Calibri" w:hAnsi="Times New Roman" w:cs="Times New Roman"/>
          <w:bCs/>
          <w:i/>
          <w:iCs/>
          <w:spacing w:val="-4"/>
          <w:kern w:val="30"/>
        </w:rPr>
        <w:t>)</w:t>
      </w:r>
      <w:r w:rsidRPr="000712E1">
        <w:rPr>
          <w:rFonts w:ascii="Times New Roman" w:eastAsia="Calibri" w:hAnsi="Times New Roman" w:cs="Times New Roman"/>
          <w:bCs/>
          <w:iCs/>
          <w:spacing w:val="-4"/>
          <w:kern w:val="30"/>
        </w:rPr>
        <w:t xml:space="preserve"> и </w:t>
      </w:r>
      <w:r w:rsidRPr="000712E1">
        <w:rPr>
          <w:rFonts w:ascii="Times New Roman" w:eastAsia="Calibri" w:hAnsi="Times New Roman" w:cs="Times New Roman"/>
        </w:rPr>
        <w:t>«</w:t>
      </w:r>
      <w:proofErr w:type="spellStart"/>
      <w:r w:rsidRPr="000712E1">
        <w:rPr>
          <w:rFonts w:ascii="Times New Roman" w:eastAsia="Calibri" w:hAnsi="Times New Roman" w:cs="Times New Roman"/>
        </w:rPr>
        <w:t>Скидельская</w:t>
      </w:r>
      <w:proofErr w:type="spellEnd"/>
      <w:r w:rsidRPr="000712E1">
        <w:rPr>
          <w:rFonts w:ascii="Times New Roman" w:eastAsia="Calibri" w:hAnsi="Times New Roman" w:cs="Times New Roman"/>
        </w:rPr>
        <w:t xml:space="preserve"> средняя школа №2» </w:t>
      </w:r>
      <w:r w:rsidRPr="000712E1">
        <w:rPr>
          <w:rFonts w:ascii="Times New Roman" w:eastAsia="Calibri" w:hAnsi="Times New Roman" w:cs="Times New Roman"/>
          <w:i/>
        </w:rPr>
        <w:t xml:space="preserve">(спортивный зал, </w:t>
      </w:r>
      <w:r w:rsidRPr="000712E1">
        <w:rPr>
          <w:rFonts w:ascii="Times New Roman" w:eastAsia="Calibri" w:hAnsi="Times New Roman" w:cs="Times New Roman"/>
          <w:bCs/>
          <w:i/>
          <w:iCs/>
          <w:spacing w:val="-4"/>
          <w:kern w:val="30"/>
        </w:rPr>
        <w:t xml:space="preserve">футбольное поле, беговые дорожки с синтетическим покрытием, 4 игровые площадки с синтетическом покрытием, </w:t>
      </w:r>
      <w:proofErr w:type="spellStart"/>
      <w:r w:rsidRPr="000712E1">
        <w:rPr>
          <w:rFonts w:ascii="Times New Roman" w:eastAsia="Calibri" w:hAnsi="Times New Roman" w:cs="Times New Roman"/>
          <w:bCs/>
          <w:i/>
          <w:iCs/>
          <w:spacing w:val="-4"/>
          <w:kern w:val="30"/>
        </w:rPr>
        <w:t>воркаут-площадка</w:t>
      </w:r>
      <w:proofErr w:type="spellEnd"/>
      <w:r w:rsidRPr="000712E1">
        <w:rPr>
          <w:rFonts w:ascii="Times New Roman" w:eastAsia="Calibri" w:hAnsi="Times New Roman" w:cs="Times New Roman"/>
          <w:bCs/>
          <w:i/>
          <w:iCs/>
          <w:spacing w:val="-4"/>
          <w:kern w:val="30"/>
        </w:rPr>
        <w:t>, комплекс уличных тренажеров)</w:t>
      </w:r>
      <w:r w:rsidRPr="000712E1">
        <w:rPr>
          <w:rFonts w:ascii="Times New Roman" w:eastAsia="Calibri" w:hAnsi="Times New Roman" w:cs="Times New Roman"/>
          <w:bCs/>
          <w:iCs/>
          <w:spacing w:val="-4"/>
          <w:kern w:val="30"/>
        </w:rPr>
        <w:t xml:space="preserve"> Гродненского района</w:t>
      </w:r>
      <w:r w:rsidRPr="000712E1">
        <w:rPr>
          <w:rFonts w:ascii="Times New Roman" w:eastAsia="Calibri" w:hAnsi="Times New Roman" w:cs="Times New Roman"/>
        </w:rPr>
        <w:t>.</w:t>
      </w:r>
      <w:proofErr w:type="gramEnd"/>
      <w:r w:rsidRPr="000712E1">
        <w:rPr>
          <w:rFonts w:ascii="Times New Roman" w:eastAsia="Calibri" w:hAnsi="Times New Roman" w:cs="Times New Roman"/>
        </w:rPr>
        <w:t xml:space="preserve"> При поддержке </w:t>
      </w:r>
      <w:r w:rsidRPr="000712E1">
        <w:rPr>
          <w:rFonts w:ascii="Times New Roman" w:eastAsia="Calibri" w:hAnsi="Times New Roman" w:cs="Times New Roman"/>
          <w:shd w:val="clear" w:color="auto" w:fill="FFFFFF"/>
        </w:rPr>
        <w:t xml:space="preserve">акционерного общества «Концерн </w:t>
      </w:r>
      <w:proofErr w:type="spellStart"/>
      <w:r w:rsidRPr="000712E1">
        <w:rPr>
          <w:rFonts w:ascii="Times New Roman" w:eastAsia="Calibri" w:hAnsi="Times New Roman" w:cs="Times New Roman"/>
          <w:shd w:val="clear" w:color="auto" w:fill="FFFFFF"/>
        </w:rPr>
        <w:t>Росэнергоатом</w:t>
      </w:r>
      <w:proofErr w:type="spellEnd"/>
      <w:r w:rsidRPr="000712E1">
        <w:rPr>
          <w:rFonts w:ascii="Times New Roman" w:eastAsia="Calibri" w:hAnsi="Times New Roman" w:cs="Times New Roman"/>
          <w:shd w:val="clear" w:color="auto" w:fill="FFFFFF"/>
        </w:rPr>
        <w:t xml:space="preserve">» в </w:t>
      </w:r>
      <w:proofErr w:type="gramStart"/>
      <w:r w:rsidRPr="000712E1">
        <w:rPr>
          <w:rFonts w:ascii="Times New Roman" w:eastAsia="Calibri" w:hAnsi="Times New Roman" w:cs="Times New Roman"/>
          <w:shd w:val="clear" w:color="auto" w:fill="FFFFFF"/>
        </w:rPr>
        <w:t>г</w:t>
      </w:r>
      <w:proofErr w:type="gramEnd"/>
      <w:r w:rsidRPr="000712E1">
        <w:rPr>
          <w:rFonts w:ascii="Times New Roman" w:eastAsia="Calibri" w:hAnsi="Times New Roman" w:cs="Times New Roman"/>
          <w:shd w:val="clear" w:color="auto" w:fill="FFFFFF"/>
        </w:rPr>
        <w:t xml:space="preserve">. Островце оборудован современный баскетбольный стадион на базе учреждения образования «Гимназия № 1 г. Островца», а также в рамках реализации </w:t>
      </w:r>
      <w:r w:rsidRPr="000712E1">
        <w:rPr>
          <w:rFonts w:ascii="Times New Roman" w:eastAsia="Calibri" w:hAnsi="Times New Roman" w:cs="Times New Roman"/>
        </w:rPr>
        <w:t>социального проекта «</w:t>
      </w:r>
      <w:proofErr w:type="spellStart"/>
      <w:r w:rsidRPr="000712E1">
        <w:rPr>
          <w:rFonts w:ascii="Times New Roman" w:eastAsia="Calibri" w:hAnsi="Times New Roman" w:cs="Times New Roman"/>
          <w:lang w:val="en-US"/>
        </w:rPr>
        <w:t>Bonfesto</w:t>
      </w:r>
      <w:proofErr w:type="spellEnd"/>
      <w:r w:rsidRPr="000712E1">
        <w:rPr>
          <w:rFonts w:ascii="Times New Roman" w:eastAsia="Calibri" w:hAnsi="Times New Roman" w:cs="Times New Roman"/>
        </w:rPr>
        <w:t xml:space="preserve"> – детям»</w:t>
      </w:r>
      <w:r w:rsidRPr="000712E1">
        <w:rPr>
          <w:rFonts w:ascii="Times New Roman" w:eastAsia="Calibri" w:hAnsi="Times New Roman" w:cs="Times New Roman"/>
          <w:b/>
        </w:rPr>
        <w:t xml:space="preserve"> </w:t>
      </w:r>
      <w:r w:rsidRPr="000712E1">
        <w:rPr>
          <w:rFonts w:ascii="Times New Roman" w:eastAsia="Calibri" w:hAnsi="Times New Roman" w:cs="Times New Roman"/>
        </w:rPr>
        <w:t>–</w:t>
      </w:r>
      <w:r w:rsidRPr="000712E1">
        <w:rPr>
          <w:rFonts w:ascii="Times New Roman" w:eastAsia="Calibri" w:hAnsi="Times New Roman" w:cs="Times New Roman"/>
          <w:b/>
        </w:rPr>
        <w:t xml:space="preserve"> </w:t>
      </w:r>
      <w:r w:rsidRPr="000712E1">
        <w:rPr>
          <w:rFonts w:ascii="Times New Roman" w:eastAsia="Calibri" w:hAnsi="Times New Roman" w:cs="Times New Roman"/>
        </w:rPr>
        <w:t xml:space="preserve">мини-футбольная площадка с искусственным покрытием в г.п. </w:t>
      </w:r>
      <w:proofErr w:type="gramStart"/>
      <w:r w:rsidRPr="000712E1">
        <w:rPr>
          <w:rFonts w:ascii="Times New Roman" w:eastAsia="Calibri" w:hAnsi="Times New Roman" w:cs="Times New Roman"/>
        </w:rPr>
        <w:t>Вороново</w:t>
      </w:r>
      <w:proofErr w:type="gramEnd"/>
      <w:r w:rsidRPr="000712E1">
        <w:rPr>
          <w:rFonts w:ascii="Times New Roman" w:eastAsia="Calibri" w:hAnsi="Times New Roman" w:cs="Times New Roman"/>
        </w:rPr>
        <w:t xml:space="preserve"> на базе государственного учреждения образования «</w:t>
      </w:r>
      <w:proofErr w:type="spellStart"/>
      <w:r w:rsidRPr="000712E1">
        <w:rPr>
          <w:rFonts w:ascii="Times New Roman" w:eastAsia="Calibri" w:hAnsi="Times New Roman" w:cs="Times New Roman"/>
        </w:rPr>
        <w:t>Вороновская</w:t>
      </w:r>
      <w:proofErr w:type="spellEnd"/>
      <w:r w:rsidRPr="000712E1">
        <w:rPr>
          <w:rFonts w:ascii="Times New Roman" w:eastAsia="Calibri" w:hAnsi="Times New Roman" w:cs="Times New Roman"/>
        </w:rPr>
        <w:t xml:space="preserve"> средняя школа». За счет привлечения финансирования из различных источников в регионах области также проведены следующие работы построены многофункциональные спортивные площадки в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 xml:space="preserve">. Слониме, г.п. Радунь  </w:t>
      </w:r>
      <w:proofErr w:type="spellStart"/>
      <w:r w:rsidRPr="000712E1">
        <w:rPr>
          <w:rFonts w:ascii="Times New Roman" w:eastAsia="Calibri" w:hAnsi="Times New Roman" w:cs="Times New Roman"/>
        </w:rPr>
        <w:t>Вороновского</w:t>
      </w:r>
      <w:proofErr w:type="spellEnd"/>
      <w:r w:rsidRPr="000712E1">
        <w:rPr>
          <w:rFonts w:ascii="Times New Roman" w:eastAsia="Calibri" w:hAnsi="Times New Roman" w:cs="Times New Roman"/>
        </w:rPr>
        <w:t xml:space="preserve"> района и д. Новый Двор </w:t>
      </w:r>
      <w:proofErr w:type="spellStart"/>
      <w:r w:rsidRPr="000712E1">
        <w:rPr>
          <w:rFonts w:ascii="Times New Roman" w:eastAsia="Calibri" w:hAnsi="Times New Roman" w:cs="Times New Roman"/>
        </w:rPr>
        <w:t>Свислочского</w:t>
      </w:r>
      <w:proofErr w:type="spellEnd"/>
      <w:r w:rsidRPr="000712E1">
        <w:rPr>
          <w:rFonts w:ascii="Times New Roman" w:eastAsia="Calibri" w:hAnsi="Times New Roman" w:cs="Times New Roman"/>
        </w:rPr>
        <w:t xml:space="preserve"> района,</w:t>
      </w:r>
      <w:r w:rsidRPr="000712E1">
        <w:rPr>
          <w:rFonts w:ascii="Times New Roman" w:eastAsia="Calibri" w:hAnsi="Times New Roman" w:cs="Times New Roman"/>
          <w:b/>
        </w:rPr>
        <w:t xml:space="preserve"> </w:t>
      </w:r>
      <w:r w:rsidRPr="000712E1">
        <w:rPr>
          <w:rFonts w:ascii="Times New Roman" w:eastAsia="Calibri" w:hAnsi="Times New Roman" w:cs="Times New Roman"/>
        </w:rPr>
        <w:t xml:space="preserve">площадка для пляжных видов спорта в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.п. Зельва, волейбольная площадка и теннисный корт на базе отдыха «Привал» Гродненского района.</w:t>
      </w:r>
    </w:p>
    <w:p w:rsidR="000712E1" w:rsidRPr="000712E1" w:rsidRDefault="000712E1" w:rsidP="000712E1">
      <w:pPr>
        <w:ind w:firstLine="708"/>
        <w:contextualSpacing/>
        <w:jc w:val="both"/>
        <w:rPr>
          <w:rFonts w:ascii="Times New Roman" w:eastAsia="Calibri" w:hAnsi="Times New Roman" w:cs="Times New Roman"/>
        </w:rPr>
      </w:pPr>
      <w:r w:rsidRPr="000712E1">
        <w:rPr>
          <w:rFonts w:ascii="Times New Roman" w:eastAsia="Calibri" w:hAnsi="Times New Roman" w:cs="Times New Roman"/>
        </w:rPr>
        <w:t>В текущем 2020 году для развития инфраструктуры физической культуры и спорта планируется</w:t>
      </w:r>
      <w:r w:rsidRPr="000712E1">
        <w:rPr>
          <w:rFonts w:ascii="Times New Roman" w:eastAsia="Calibri" w:hAnsi="Times New Roman" w:cs="Times New Roman"/>
          <w:noProof/>
        </w:rPr>
        <w:t xml:space="preserve">: </w:t>
      </w:r>
    </w:p>
    <w:p w:rsidR="000712E1" w:rsidRPr="000712E1" w:rsidRDefault="000712E1" w:rsidP="000712E1">
      <w:pPr>
        <w:ind w:firstLine="708"/>
        <w:contextualSpacing/>
        <w:jc w:val="both"/>
        <w:rPr>
          <w:rFonts w:ascii="Times New Roman" w:eastAsia="Calibri" w:hAnsi="Times New Roman" w:cs="Times New Roman"/>
        </w:rPr>
      </w:pPr>
      <w:r w:rsidRPr="000712E1">
        <w:rPr>
          <w:rFonts w:ascii="Times New Roman" w:eastAsia="Calibri" w:hAnsi="Times New Roman" w:cs="Times New Roman"/>
        </w:rPr>
        <w:t xml:space="preserve">строительство крытой ледовой площадки в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 xml:space="preserve">. Островце, 2крытых теннисных кортов в г. Гродно; </w:t>
      </w:r>
    </w:p>
    <w:p w:rsidR="000712E1" w:rsidRPr="000712E1" w:rsidRDefault="000712E1" w:rsidP="000712E1">
      <w:pPr>
        <w:ind w:firstLine="708"/>
        <w:contextualSpacing/>
        <w:jc w:val="both"/>
        <w:rPr>
          <w:rFonts w:ascii="Times New Roman" w:eastAsia="Calibri" w:hAnsi="Times New Roman" w:cs="Times New Roman"/>
        </w:rPr>
      </w:pPr>
      <w:r w:rsidRPr="000712E1">
        <w:rPr>
          <w:rFonts w:ascii="Times New Roman" w:eastAsia="Calibri" w:hAnsi="Times New Roman" w:cs="Times New Roman"/>
        </w:rPr>
        <w:t xml:space="preserve">завершение строительства многофункционального спортивного комплекса в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 xml:space="preserve">. </w:t>
      </w:r>
      <w:proofErr w:type="spellStart"/>
      <w:r w:rsidRPr="000712E1">
        <w:rPr>
          <w:rFonts w:ascii="Times New Roman" w:eastAsia="Calibri" w:hAnsi="Times New Roman" w:cs="Times New Roman"/>
        </w:rPr>
        <w:t>Новогрудке</w:t>
      </w:r>
      <w:proofErr w:type="spellEnd"/>
      <w:r w:rsidRPr="000712E1">
        <w:rPr>
          <w:rFonts w:ascii="Times New Roman" w:eastAsia="Calibri" w:hAnsi="Times New Roman" w:cs="Times New Roman"/>
        </w:rPr>
        <w:t>,  модернизации бассейна в г. Сморгонь;</w:t>
      </w:r>
    </w:p>
    <w:p w:rsidR="000712E1" w:rsidRPr="000712E1" w:rsidRDefault="000712E1" w:rsidP="000712E1">
      <w:pPr>
        <w:ind w:firstLine="708"/>
        <w:contextualSpacing/>
        <w:jc w:val="both"/>
        <w:rPr>
          <w:rFonts w:ascii="Times New Roman" w:eastAsia="Calibri" w:hAnsi="Times New Roman" w:cs="Times New Roman"/>
        </w:rPr>
      </w:pPr>
      <w:r w:rsidRPr="000712E1">
        <w:rPr>
          <w:rFonts w:ascii="Times New Roman" w:eastAsia="Calibri" w:hAnsi="Times New Roman" w:cs="Times New Roman"/>
        </w:rPr>
        <w:lastRenderedPageBreak/>
        <w:t xml:space="preserve">реконструкция стадиона в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 xml:space="preserve">. Волковыске. </w:t>
      </w:r>
    </w:p>
    <w:p w:rsidR="000712E1" w:rsidRPr="000712E1" w:rsidRDefault="000712E1" w:rsidP="000712E1">
      <w:pPr>
        <w:jc w:val="both"/>
        <w:rPr>
          <w:rFonts w:ascii="Times New Roman" w:eastAsia="Calibri" w:hAnsi="Times New Roman" w:cs="Times New Roman"/>
          <w:b/>
        </w:rPr>
      </w:pPr>
      <w:r w:rsidRPr="000712E1">
        <w:rPr>
          <w:rFonts w:ascii="Times New Roman" w:eastAsia="Calibri" w:hAnsi="Times New Roman" w:cs="Times New Roman"/>
          <w:b/>
        </w:rPr>
        <w:t>Туризм</w:t>
      </w:r>
      <w:r w:rsidRPr="000712E1">
        <w:rPr>
          <w:rFonts w:ascii="Times New Roman" w:eastAsia="Calibri" w:hAnsi="Times New Roman" w:cs="Times New Roman"/>
          <w:b/>
        </w:rPr>
        <w:tab/>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 xml:space="preserve">Гродненская область имеет выгодное рекреационно-географическое положение на пограничье со странами Европейского союза, располагает богатым природным и историко-культурным наследием и развитой транспортной системой, что определяет значительные перспективы развития в регионе различных видов туризма. </w:t>
      </w:r>
    </w:p>
    <w:p w:rsidR="000712E1" w:rsidRPr="000712E1" w:rsidRDefault="000712E1" w:rsidP="000712E1">
      <w:pPr>
        <w:ind w:firstLine="708"/>
        <w:jc w:val="both"/>
        <w:rPr>
          <w:rFonts w:ascii="Times New Roman" w:eastAsia="Calibri" w:hAnsi="Times New Roman" w:cs="Times New Roman"/>
          <w:color w:val="000000"/>
        </w:rPr>
      </w:pPr>
      <w:r w:rsidRPr="000712E1">
        <w:rPr>
          <w:rFonts w:ascii="Times New Roman" w:eastAsia="Calibri" w:hAnsi="Times New Roman" w:cs="Times New Roman"/>
        </w:rPr>
        <w:t xml:space="preserve">С 2016 года граждане 77 стран мира могут посетить </w:t>
      </w:r>
      <w:proofErr w:type="gramStart"/>
      <w:r w:rsidRPr="000712E1">
        <w:rPr>
          <w:rFonts w:ascii="Times New Roman" w:eastAsia="Calibri" w:hAnsi="Times New Roman" w:cs="Times New Roman"/>
        </w:rPr>
        <w:t>г</w:t>
      </w:r>
      <w:proofErr w:type="gramEnd"/>
      <w:r w:rsidRPr="000712E1">
        <w:rPr>
          <w:rFonts w:ascii="Times New Roman" w:eastAsia="Calibri" w:hAnsi="Times New Roman" w:cs="Times New Roman"/>
        </w:rPr>
        <w:t>. Гродно и Гродненский район без виз.</w:t>
      </w:r>
      <w:r w:rsidRPr="000712E1">
        <w:rPr>
          <w:rFonts w:ascii="Times New Roman" w:eastAsia="Calibri" w:hAnsi="Times New Roman" w:cs="Times New Roman"/>
          <w:color w:val="000000"/>
        </w:rPr>
        <w:t xml:space="preserve"> С ноября 2019 года вступил в силу Указ Президента Республики Беларусь № 300, который увеличил срок пребывания туристов до 15 суток и распространил безвизовую территорию на всю Гродненскую область. Только в рамках безвизового режима безвизовую территорию с 2016 по 2019 год посетило около 270 тысяч туристов из 36 стран мира. Значительно и общее число туристов, посещающих наш регион: за 2019 год 505, тысяч туристов, из них 247 тысяч – иностранцев. По сравнению с 2015 годом, их число выросло в 2 раза. </w:t>
      </w:r>
    </w:p>
    <w:p w:rsidR="000712E1" w:rsidRPr="000712E1" w:rsidRDefault="000712E1" w:rsidP="000712E1">
      <w:pPr>
        <w:ind w:firstLine="708"/>
        <w:jc w:val="both"/>
        <w:rPr>
          <w:rFonts w:ascii="Times New Roman" w:eastAsia="Calibri" w:hAnsi="Times New Roman" w:cs="Times New Roman"/>
          <w:color w:val="000000"/>
        </w:rPr>
      </w:pPr>
      <w:r w:rsidRPr="000712E1">
        <w:rPr>
          <w:rFonts w:ascii="Times New Roman" w:eastAsia="Calibri" w:hAnsi="Times New Roman" w:cs="Times New Roman"/>
          <w:color w:val="000000"/>
        </w:rPr>
        <w:t>Соответственно, в 2 раза увеличились валютные поступления от туризма: экспорт туристических услуг в Гродненской области вырос с 7,2 млн. долларов США в 205 году до 15,0 млн. долларов США в 2019 году.</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 xml:space="preserve">Гродненская область обладает значительным потенциалом для приема отечественных и иностранных туристов, приезжающих с самыми различными целями. Так, например, в области работает 10 санаториев, которые по разнообразию своих услуг охватывают практически все виды профилактики, лечения и реабилитации самых сложных заболеваний и систем организма. </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 xml:space="preserve">Уже на протяжении нескольких лет развиваются экологический и сельский туризм, ежегодно увеличивается количество </w:t>
      </w:r>
      <w:proofErr w:type="spellStart"/>
      <w:r w:rsidRPr="000712E1">
        <w:rPr>
          <w:rFonts w:ascii="Times New Roman" w:eastAsia="Calibri" w:hAnsi="Times New Roman" w:cs="Times New Roman"/>
        </w:rPr>
        <w:t>агроусадеб</w:t>
      </w:r>
      <w:proofErr w:type="spellEnd"/>
      <w:r w:rsidRPr="000712E1">
        <w:rPr>
          <w:rFonts w:ascii="Times New Roman" w:eastAsia="Calibri" w:hAnsi="Times New Roman" w:cs="Times New Roman"/>
        </w:rPr>
        <w:t>, на сегодня их в области насчитывается более 356 объектов. Одной из «жемчужин» края является Августовский канал, объект, претендующий на включение в Список всемирного наследия ЮНЕСКО, каждый год его посещает более 50 000 туристов.</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В последнее время в мире все большую популярность набирают активные виды отдыха, для того, что бы привлечь активных туристов создается новая инфраструктура, в том числе за счет средств иностранных инвесторов, так в 2018 году был создан трансграничный маршрут «Август вело», который соединил сеть польских маршрутов «</w:t>
      </w:r>
      <w:proofErr w:type="spellStart"/>
      <w:r w:rsidRPr="000712E1">
        <w:rPr>
          <w:rFonts w:ascii="Times New Roman" w:eastAsia="Calibri" w:hAnsi="Times New Roman" w:cs="Times New Roman"/>
        </w:rPr>
        <w:t>Green</w:t>
      </w:r>
      <w:proofErr w:type="spellEnd"/>
      <w:r w:rsidRPr="000712E1">
        <w:rPr>
          <w:rFonts w:ascii="Times New Roman" w:eastAsia="Calibri" w:hAnsi="Times New Roman" w:cs="Times New Roman"/>
        </w:rPr>
        <w:t xml:space="preserve"> </w:t>
      </w:r>
      <w:proofErr w:type="spellStart"/>
      <w:r w:rsidRPr="000712E1">
        <w:rPr>
          <w:rFonts w:ascii="Times New Roman" w:eastAsia="Calibri" w:hAnsi="Times New Roman" w:cs="Times New Roman"/>
        </w:rPr>
        <w:t>Velo</w:t>
      </w:r>
      <w:proofErr w:type="spellEnd"/>
      <w:r w:rsidRPr="000712E1">
        <w:rPr>
          <w:rFonts w:ascii="Times New Roman" w:eastAsia="Calibri" w:hAnsi="Times New Roman" w:cs="Times New Roman"/>
        </w:rPr>
        <w:t>» с городом Гродно.</w:t>
      </w:r>
    </w:p>
    <w:p w:rsidR="000712E1" w:rsidRPr="000712E1" w:rsidRDefault="000712E1" w:rsidP="000712E1">
      <w:pPr>
        <w:ind w:firstLine="708"/>
        <w:jc w:val="both"/>
        <w:rPr>
          <w:rFonts w:ascii="Times New Roman" w:eastAsia="Calibri" w:hAnsi="Times New Roman" w:cs="Times New Roman"/>
        </w:rPr>
      </w:pPr>
      <w:r w:rsidRPr="000712E1">
        <w:rPr>
          <w:rFonts w:ascii="Times New Roman" w:eastAsia="Calibri" w:hAnsi="Times New Roman" w:cs="Times New Roman"/>
        </w:rPr>
        <w:t>Учитывая, что на территории области сохранилось множество памятников историко-культурного наследия, это направление также является одним из приоритетных для создания привлекательности региона.</w:t>
      </w:r>
    </w:p>
    <w:p w:rsidR="000712E1" w:rsidRPr="000712E1" w:rsidRDefault="000712E1" w:rsidP="000712E1">
      <w:pPr>
        <w:ind w:firstLine="708"/>
        <w:jc w:val="both"/>
        <w:rPr>
          <w:rFonts w:ascii="Times New Roman" w:eastAsia="Calibri" w:hAnsi="Times New Roman" w:cs="Times New Roman"/>
        </w:rPr>
      </w:pPr>
    </w:p>
    <w:p w:rsidR="000712E1" w:rsidRPr="000712E1" w:rsidRDefault="000712E1" w:rsidP="000712E1">
      <w:pPr>
        <w:jc w:val="both"/>
        <w:rPr>
          <w:rFonts w:ascii="Times New Roman" w:eastAsia="Calibri" w:hAnsi="Times New Roman" w:cs="Times New Roman"/>
          <w:b/>
        </w:rPr>
      </w:pPr>
      <w:r w:rsidRPr="000712E1">
        <w:rPr>
          <w:rFonts w:ascii="Times New Roman" w:eastAsia="Calibri" w:hAnsi="Times New Roman" w:cs="Times New Roman"/>
          <w:b/>
        </w:rPr>
        <w:t>КУЛЬТУРА</w:t>
      </w:r>
    </w:p>
    <w:p w:rsidR="000712E1" w:rsidRPr="000712E1" w:rsidRDefault="000712E1" w:rsidP="000712E1">
      <w:pPr>
        <w:ind w:right="113" w:firstLine="708"/>
        <w:jc w:val="both"/>
        <w:rPr>
          <w:rFonts w:ascii="Times New Roman" w:hAnsi="Times New Roman" w:cs="Times New Roman"/>
          <w:spacing w:val="-5"/>
        </w:rPr>
      </w:pPr>
      <w:r w:rsidRPr="000712E1">
        <w:rPr>
          <w:rFonts w:ascii="Times New Roman" w:hAnsi="Times New Roman" w:cs="Times New Roman"/>
          <w:spacing w:val="-5"/>
        </w:rPr>
        <w:t>Работа учреждений культуры и искусства Гродненской области направлена на удовлетворение духовных потребностей всех категорий населения и ежегодно получает признание на республиканском уровне.</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 xml:space="preserve">Так, ансамблю танца, музыки и песни «Белые росы» присуждена  </w:t>
      </w:r>
      <w:r w:rsidRPr="000712E1">
        <w:rPr>
          <w:rFonts w:ascii="Times New Roman" w:hAnsi="Times New Roman" w:cs="Times New Roman"/>
          <w:b/>
          <w:spacing w:val="-5"/>
        </w:rPr>
        <w:t>Премия Президента</w:t>
      </w:r>
      <w:r w:rsidRPr="000712E1">
        <w:rPr>
          <w:rFonts w:ascii="Times New Roman" w:hAnsi="Times New Roman" w:cs="Times New Roman"/>
          <w:spacing w:val="-5"/>
        </w:rPr>
        <w:t xml:space="preserve"> Республики Беларусь «</w:t>
      </w:r>
      <w:r w:rsidRPr="000712E1">
        <w:rPr>
          <w:rFonts w:ascii="Times New Roman" w:hAnsi="Times New Roman" w:cs="Times New Roman"/>
          <w:b/>
          <w:spacing w:val="-5"/>
        </w:rPr>
        <w:t xml:space="preserve">За </w:t>
      </w:r>
      <w:proofErr w:type="spellStart"/>
      <w:r w:rsidRPr="000712E1">
        <w:rPr>
          <w:rFonts w:ascii="Times New Roman" w:hAnsi="Times New Roman" w:cs="Times New Roman"/>
          <w:b/>
          <w:spacing w:val="-5"/>
        </w:rPr>
        <w:t>духоўнае</w:t>
      </w:r>
      <w:proofErr w:type="spellEnd"/>
      <w:r w:rsidRPr="000712E1">
        <w:rPr>
          <w:rFonts w:ascii="Times New Roman" w:hAnsi="Times New Roman" w:cs="Times New Roman"/>
          <w:b/>
          <w:spacing w:val="-5"/>
        </w:rPr>
        <w:t xml:space="preserve"> </w:t>
      </w:r>
      <w:proofErr w:type="spellStart"/>
      <w:r w:rsidRPr="000712E1">
        <w:rPr>
          <w:rFonts w:ascii="Times New Roman" w:hAnsi="Times New Roman" w:cs="Times New Roman"/>
          <w:b/>
          <w:spacing w:val="-5"/>
        </w:rPr>
        <w:t>адраджэнне</w:t>
      </w:r>
      <w:proofErr w:type="spellEnd"/>
      <w:r w:rsidRPr="000712E1">
        <w:rPr>
          <w:rFonts w:ascii="Times New Roman" w:hAnsi="Times New Roman" w:cs="Times New Roman"/>
          <w:spacing w:val="-5"/>
        </w:rPr>
        <w:t>» (2015 г.).</w:t>
      </w:r>
    </w:p>
    <w:p w:rsidR="000712E1" w:rsidRPr="000712E1" w:rsidRDefault="000712E1" w:rsidP="000712E1">
      <w:pPr>
        <w:ind w:firstLine="709"/>
        <w:jc w:val="both"/>
        <w:rPr>
          <w:rFonts w:ascii="Times New Roman" w:hAnsi="Times New Roman" w:cs="Times New Roman"/>
          <w:b/>
          <w:spacing w:val="-5"/>
        </w:rPr>
      </w:pPr>
      <w:r w:rsidRPr="000712E1">
        <w:rPr>
          <w:rFonts w:ascii="Times New Roman" w:hAnsi="Times New Roman" w:cs="Times New Roman"/>
          <w:b/>
          <w:spacing w:val="-5"/>
        </w:rPr>
        <w:t>Специальной премии</w:t>
      </w:r>
      <w:r w:rsidRPr="000712E1">
        <w:rPr>
          <w:rFonts w:ascii="Times New Roman" w:hAnsi="Times New Roman" w:cs="Times New Roman"/>
          <w:spacing w:val="-5"/>
        </w:rPr>
        <w:t xml:space="preserve"> Президента Республики Беларусь деятелям культуры и искусства </w:t>
      </w:r>
      <w:r w:rsidRPr="000712E1">
        <w:rPr>
          <w:rFonts w:ascii="Times New Roman" w:hAnsi="Times New Roman" w:cs="Times New Roman"/>
          <w:b/>
          <w:spacing w:val="-5"/>
        </w:rPr>
        <w:t>удостоены:</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b/>
          <w:spacing w:val="-5"/>
        </w:rPr>
        <w:t>коллектив музея-усадьбы М.К.Огинского</w:t>
      </w:r>
      <w:r w:rsidRPr="000712E1">
        <w:rPr>
          <w:rFonts w:ascii="Times New Roman" w:hAnsi="Times New Roman" w:cs="Times New Roman"/>
          <w:spacing w:val="-5"/>
        </w:rPr>
        <w:t xml:space="preserve"> (2016 г.);</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b/>
          <w:spacing w:val="-5"/>
        </w:rPr>
        <w:t xml:space="preserve">коллектив </w:t>
      </w:r>
      <w:proofErr w:type="spellStart"/>
      <w:r w:rsidRPr="000712E1">
        <w:rPr>
          <w:rFonts w:ascii="Times New Roman" w:hAnsi="Times New Roman" w:cs="Times New Roman"/>
          <w:b/>
          <w:spacing w:val="-5"/>
        </w:rPr>
        <w:t>Лидского</w:t>
      </w:r>
      <w:proofErr w:type="spellEnd"/>
      <w:r w:rsidRPr="000712E1">
        <w:rPr>
          <w:rFonts w:ascii="Times New Roman" w:hAnsi="Times New Roman" w:cs="Times New Roman"/>
          <w:b/>
          <w:spacing w:val="-5"/>
        </w:rPr>
        <w:t xml:space="preserve"> районного центра культуры и народного творчества</w:t>
      </w:r>
      <w:r w:rsidRPr="000712E1">
        <w:rPr>
          <w:rFonts w:ascii="Times New Roman" w:hAnsi="Times New Roman" w:cs="Times New Roman"/>
          <w:spacing w:val="-5"/>
        </w:rPr>
        <w:t xml:space="preserve"> (2017 г.);</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b/>
          <w:spacing w:val="-5"/>
        </w:rPr>
        <w:lastRenderedPageBreak/>
        <w:t>коллектив народного семейного ансамбля «</w:t>
      </w:r>
      <w:proofErr w:type="spellStart"/>
      <w:r w:rsidRPr="000712E1">
        <w:rPr>
          <w:rFonts w:ascii="Times New Roman" w:hAnsi="Times New Roman" w:cs="Times New Roman"/>
          <w:b/>
          <w:spacing w:val="-5"/>
        </w:rPr>
        <w:t>Сваякі</w:t>
      </w:r>
      <w:proofErr w:type="spellEnd"/>
      <w:r w:rsidRPr="000712E1">
        <w:rPr>
          <w:rFonts w:ascii="Times New Roman" w:hAnsi="Times New Roman" w:cs="Times New Roman"/>
          <w:b/>
          <w:spacing w:val="-5"/>
        </w:rPr>
        <w:t>»</w:t>
      </w:r>
      <w:r w:rsidRPr="000712E1">
        <w:rPr>
          <w:rFonts w:ascii="Times New Roman" w:hAnsi="Times New Roman" w:cs="Times New Roman"/>
          <w:spacing w:val="-5"/>
        </w:rPr>
        <w:t xml:space="preserve"> филиала «Дом культуры </w:t>
      </w:r>
      <w:proofErr w:type="spellStart"/>
      <w:r w:rsidRPr="000712E1">
        <w:rPr>
          <w:rFonts w:ascii="Times New Roman" w:hAnsi="Times New Roman" w:cs="Times New Roman"/>
          <w:spacing w:val="-5"/>
        </w:rPr>
        <w:t>агрогородка</w:t>
      </w:r>
      <w:proofErr w:type="spellEnd"/>
      <w:r w:rsidRPr="000712E1">
        <w:rPr>
          <w:rFonts w:ascii="Times New Roman" w:hAnsi="Times New Roman" w:cs="Times New Roman"/>
          <w:spacing w:val="-5"/>
        </w:rPr>
        <w:t xml:space="preserve"> Юбилейный» Волковысского районного центра культуры и народного творчества (2018 г.);</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b/>
          <w:spacing w:val="-5"/>
        </w:rPr>
        <w:t>коллектив государственного учреждения культуры «</w:t>
      </w:r>
      <w:proofErr w:type="spellStart"/>
      <w:r w:rsidRPr="000712E1">
        <w:rPr>
          <w:rFonts w:ascii="Times New Roman" w:hAnsi="Times New Roman" w:cs="Times New Roman"/>
          <w:b/>
          <w:spacing w:val="-5"/>
        </w:rPr>
        <w:t>Ивьевский</w:t>
      </w:r>
      <w:proofErr w:type="spellEnd"/>
      <w:r w:rsidRPr="000712E1">
        <w:rPr>
          <w:rFonts w:ascii="Times New Roman" w:hAnsi="Times New Roman" w:cs="Times New Roman"/>
          <w:b/>
          <w:spacing w:val="-5"/>
        </w:rPr>
        <w:t xml:space="preserve"> центр культуры и досуга</w:t>
      </w:r>
      <w:r w:rsidRPr="000712E1">
        <w:rPr>
          <w:rFonts w:ascii="Times New Roman" w:hAnsi="Times New Roman" w:cs="Times New Roman"/>
          <w:spacing w:val="-5"/>
        </w:rPr>
        <w:t>» (2019 г.)</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b/>
          <w:spacing w:val="-5"/>
        </w:rPr>
        <w:t>Присвоено</w:t>
      </w:r>
      <w:r w:rsidRPr="000712E1">
        <w:rPr>
          <w:rFonts w:ascii="Times New Roman" w:hAnsi="Times New Roman" w:cs="Times New Roman"/>
          <w:spacing w:val="-5"/>
        </w:rPr>
        <w:t xml:space="preserve"> звание «</w:t>
      </w:r>
      <w:r w:rsidRPr="000712E1">
        <w:rPr>
          <w:rFonts w:ascii="Times New Roman" w:hAnsi="Times New Roman" w:cs="Times New Roman"/>
          <w:b/>
          <w:spacing w:val="-5"/>
        </w:rPr>
        <w:t>Заслуженный</w:t>
      </w:r>
      <w:r w:rsidRPr="000712E1">
        <w:rPr>
          <w:rFonts w:ascii="Times New Roman" w:hAnsi="Times New Roman" w:cs="Times New Roman"/>
          <w:spacing w:val="-5"/>
        </w:rPr>
        <w:t xml:space="preserve"> коллектив Республики Беларусь» 6 коллективам.</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b/>
          <w:spacing w:val="-5"/>
        </w:rPr>
        <w:t>Наименования</w:t>
      </w:r>
      <w:r w:rsidRPr="000712E1">
        <w:rPr>
          <w:rFonts w:ascii="Times New Roman" w:hAnsi="Times New Roman" w:cs="Times New Roman"/>
          <w:spacing w:val="-5"/>
        </w:rPr>
        <w:t xml:space="preserve"> </w:t>
      </w:r>
      <w:r w:rsidRPr="000712E1">
        <w:rPr>
          <w:rFonts w:ascii="Times New Roman" w:hAnsi="Times New Roman" w:cs="Times New Roman"/>
          <w:b/>
          <w:spacing w:val="-5"/>
        </w:rPr>
        <w:t>«народный», «образцовый» присвоены</w:t>
      </w:r>
      <w:r w:rsidRPr="000712E1">
        <w:rPr>
          <w:rFonts w:ascii="Times New Roman" w:hAnsi="Times New Roman" w:cs="Times New Roman"/>
          <w:spacing w:val="-5"/>
        </w:rPr>
        <w:t xml:space="preserve"> </w:t>
      </w:r>
      <w:r w:rsidRPr="000712E1">
        <w:rPr>
          <w:rFonts w:ascii="Times New Roman" w:hAnsi="Times New Roman" w:cs="Times New Roman"/>
          <w:b/>
          <w:spacing w:val="-5"/>
        </w:rPr>
        <w:t>53</w:t>
      </w:r>
      <w:r w:rsidRPr="000712E1">
        <w:rPr>
          <w:rFonts w:ascii="Times New Roman" w:hAnsi="Times New Roman" w:cs="Times New Roman"/>
          <w:spacing w:val="-5"/>
        </w:rPr>
        <w:t xml:space="preserve"> коллективам любительского творчества.</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Звания «</w:t>
      </w:r>
      <w:r w:rsidRPr="000712E1">
        <w:rPr>
          <w:rFonts w:ascii="Times New Roman" w:hAnsi="Times New Roman" w:cs="Times New Roman"/>
          <w:b/>
          <w:spacing w:val="-5"/>
        </w:rPr>
        <w:t xml:space="preserve">Заслуженный артист </w:t>
      </w:r>
      <w:r w:rsidRPr="000712E1">
        <w:rPr>
          <w:rFonts w:ascii="Times New Roman" w:hAnsi="Times New Roman" w:cs="Times New Roman"/>
          <w:spacing w:val="-5"/>
        </w:rPr>
        <w:t>Республики Беларусь»</w:t>
      </w:r>
      <w:r w:rsidRPr="000712E1">
        <w:rPr>
          <w:rFonts w:ascii="Times New Roman" w:hAnsi="Times New Roman" w:cs="Times New Roman"/>
          <w:b/>
          <w:spacing w:val="-5"/>
        </w:rPr>
        <w:t>, «Заслуженный деятель культуры</w:t>
      </w:r>
      <w:r w:rsidRPr="000712E1">
        <w:rPr>
          <w:rFonts w:ascii="Times New Roman" w:hAnsi="Times New Roman" w:cs="Times New Roman"/>
          <w:spacing w:val="-5"/>
        </w:rPr>
        <w:t xml:space="preserve"> Республики Беларусь» «</w:t>
      </w:r>
      <w:r w:rsidRPr="000712E1">
        <w:rPr>
          <w:rFonts w:ascii="Times New Roman" w:hAnsi="Times New Roman" w:cs="Times New Roman"/>
          <w:b/>
          <w:spacing w:val="-5"/>
        </w:rPr>
        <w:t>Заслуженный учитель</w:t>
      </w:r>
      <w:r w:rsidRPr="000712E1">
        <w:rPr>
          <w:rFonts w:ascii="Times New Roman" w:hAnsi="Times New Roman" w:cs="Times New Roman"/>
          <w:spacing w:val="-5"/>
        </w:rPr>
        <w:t xml:space="preserve"> Республики Беларусь» </w:t>
      </w:r>
      <w:r w:rsidRPr="000712E1">
        <w:rPr>
          <w:rFonts w:ascii="Times New Roman" w:hAnsi="Times New Roman" w:cs="Times New Roman"/>
          <w:b/>
          <w:spacing w:val="-5"/>
        </w:rPr>
        <w:t>присвоено</w:t>
      </w:r>
      <w:r w:rsidRPr="000712E1">
        <w:rPr>
          <w:rFonts w:ascii="Times New Roman" w:hAnsi="Times New Roman" w:cs="Times New Roman"/>
          <w:spacing w:val="-5"/>
        </w:rPr>
        <w:t xml:space="preserve"> 5 работникам культуры области.</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b/>
          <w:spacing w:val="-5"/>
        </w:rPr>
        <w:t xml:space="preserve">Медалью Франциска Скорины </w:t>
      </w:r>
      <w:r w:rsidRPr="000712E1">
        <w:rPr>
          <w:rFonts w:ascii="Times New Roman" w:hAnsi="Times New Roman" w:cs="Times New Roman"/>
          <w:spacing w:val="-5"/>
        </w:rPr>
        <w:t>награждены</w:t>
      </w:r>
      <w:r w:rsidRPr="000712E1">
        <w:rPr>
          <w:rFonts w:ascii="Times New Roman" w:hAnsi="Times New Roman" w:cs="Times New Roman"/>
          <w:b/>
          <w:spacing w:val="-5"/>
        </w:rPr>
        <w:t xml:space="preserve"> 12 </w:t>
      </w:r>
      <w:r w:rsidRPr="000712E1">
        <w:rPr>
          <w:rFonts w:ascii="Times New Roman" w:hAnsi="Times New Roman" w:cs="Times New Roman"/>
          <w:spacing w:val="-5"/>
        </w:rPr>
        <w:t>работников сферы культуры.</w:t>
      </w:r>
    </w:p>
    <w:p w:rsidR="000712E1" w:rsidRPr="000712E1" w:rsidRDefault="000712E1" w:rsidP="000712E1">
      <w:pPr>
        <w:ind w:firstLine="709"/>
        <w:jc w:val="both"/>
        <w:rPr>
          <w:rFonts w:ascii="Times New Roman" w:hAnsi="Times New Roman" w:cs="Times New Roman"/>
          <w:b/>
          <w:spacing w:val="-5"/>
        </w:rPr>
      </w:pPr>
      <w:r w:rsidRPr="000712E1">
        <w:rPr>
          <w:rFonts w:ascii="Times New Roman" w:hAnsi="Times New Roman" w:cs="Times New Roman"/>
          <w:spacing w:val="-5"/>
        </w:rPr>
        <w:t>Получено</w:t>
      </w:r>
      <w:r w:rsidRPr="000712E1">
        <w:rPr>
          <w:rFonts w:ascii="Times New Roman" w:hAnsi="Times New Roman" w:cs="Times New Roman"/>
          <w:b/>
          <w:spacing w:val="-5"/>
        </w:rPr>
        <w:t xml:space="preserve"> 5</w:t>
      </w:r>
      <w:r w:rsidRPr="000712E1">
        <w:rPr>
          <w:rFonts w:ascii="Times New Roman" w:hAnsi="Times New Roman" w:cs="Times New Roman"/>
          <w:spacing w:val="-5"/>
        </w:rPr>
        <w:t xml:space="preserve"> </w:t>
      </w:r>
      <w:r w:rsidRPr="000712E1">
        <w:rPr>
          <w:rFonts w:ascii="Times New Roman" w:hAnsi="Times New Roman" w:cs="Times New Roman"/>
          <w:b/>
          <w:spacing w:val="-5"/>
        </w:rPr>
        <w:t>грантов Президента Республики Беларусь в культуре.</w:t>
      </w:r>
    </w:p>
    <w:p w:rsidR="000712E1" w:rsidRPr="000712E1" w:rsidRDefault="000712E1" w:rsidP="000712E1">
      <w:pPr>
        <w:ind w:firstLine="709"/>
        <w:jc w:val="both"/>
        <w:rPr>
          <w:rFonts w:ascii="Times New Roman" w:hAnsi="Times New Roman" w:cs="Times New Roman"/>
          <w:bCs/>
          <w:spacing w:val="-5"/>
        </w:rPr>
      </w:pPr>
      <w:r w:rsidRPr="000712E1">
        <w:rPr>
          <w:rFonts w:ascii="Times New Roman" w:hAnsi="Times New Roman" w:cs="Times New Roman"/>
          <w:b/>
          <w:spacing w:val="-5"/>
          <w:lang w:val="be-BY"/>
        </w:rPr>
        <w:t>В республиканском конкурсе</w:t>
      </w:r>
      <w:r w:rsidRPr="000712E1">
        <w:rPr>
          <w:rFonts w:ascii="Times New Roman" w:hAnsi="Times New Roman" w:cs="Times New Roman"/>
          <w:spacing w:val="-5"/>
          <w:lang w:val="be-BY"/>
        </w:rPr>
        <w:t xml:space="preserve"> </w:t>
      </w:r>
      <w:r w:rsidRPr="000712E1">
        <w:rPr>
          <w:rFonts w:ascii="Times New Roman" w:hAnsi="Times New Roman" w:cs="Times New Roman"/>
          <w:spacing w:val="-5"/>
        </w:rPr>
        <w:t>«</w:t>
      </w:r>
      <w:r w:rsidRPr="000712E1">
        <w:rPr>
          <w:rFonts w:ascii="Times New Roman" w:hAnsi="Times New Roman" w:cs="Times New Roman"/>
          <w:spacing w:val="-5"/>
          <w:lang w:val="be-BY"/>
        </w:rPr>
        <w:t>Бібліятэка – асяродак нацыянальнай культуры</w:t>
      </w:r>
      <w:r w:rsidRPr="000712E1">
        <w:rPr>
          <w:rFonts w:ascii="Times New Roman" w:hAnsi="Times New Roman" w:cs="Times New Roman"/>
          <w:spacing w:val="-5"/>
        </w:rPr>
        <w:t>»</w:t>
      </w:r>
      <w:r w:rsidRPr="000712E1">
        <w:rPr>
          <w:rFonts w:ascii="Times New Roman" w:hAnsi="Times New Roman" w:cs="Times New Roman"/>
          <w:spacing w:val="-5"/>
          <w:lang w:val="be-BY"/>
        </w:rPr>
        <w:t xml:space="preserve"> </w:t>
      </w:r>
      <w:r w:rsidRPr="000712E1">
        <w:rPr>
          <w:rFonts w:ascii="Times New Roman" w:hAnsi="Times New Roman" w:cs="Times New Roman"/>
          <w:b/>
          <w:spacing w:val="-5"/>
          <w:lang w:val="be-BY"/>
        </w:rPr>
        <w:t>31 библиотека области одержала победу.</w:t>
      </w:r>
      <w:r w:rsidRPr="000712E1">
        <w:rPr>
          <w:rFonts w:ascii="Times New Roman" w:hAnsi="Times New Roman" w:cs="Times New Roman"/>
          <w:spacing w:val="-5"/>
          <w:lang w:val="be-BY"/>
        </w:rPr>
        <w:t xml:space="preserve"> </w:t>
      </w:r>
    </w:p>
    <w:p w:rsidR="000712E1" w:rsidRPr="000712E1" w:rsidRDefault="000712E1" w:rsidP="000712E1">
      <w:pPr>
        <w:ind w:firstLine="709"/>
        <w:jc w:val="both"/>
        <w:rPr>
          <w:rFonts w:ascii="Times New Roman" w:hAnsi="Times New Roman" w:cs="Times New Roman"/>
          <w:i/>
          <w:spacing w:val="-5"/>
        </w:rPr>
      </w:pPr>
      <w:r w:rsidRPr="000712E1">
        <w:rPr>
          <w:rFonts w:ascii="Times New Roman" w:hAnsi="Times New Roman" w:cs="Times New Roman"/>
          <w:b/>
          <w:spacing w:val="-5"/>
          <w:lang w:val="be-BY"/>
        </w:rPr>
        <w:t xml:space="preserve">Дипломами </w:t>
      </w:r>
      <w:r w:rsidRPr="000712E1">
        <w:rPr>
          <w:rFonts w:ascii="Times New Roman" w:hAnsi="Times New Roman" w:cs="Times New Roman"/>
          <w:b/>
          <w:spacing w:val="-5"/>
          <w:lang w:val="en-US"/>
        </w:rPr>
        <w:t>I</w:t>
      </w:r>
      <w:r w:rsidRPr="000712E1">
        <w:rPr>
          <w:rFonts w:ascii="Times New Roman" w:hAnsi="Times New Roman" w:cs="Times New Roman"/>
          <w:b/>
          <w:spacing w:val="-5"/>
        </w:rPr>
        <w:t xml:space="preserve">, </w:t>
      </w:r>
      <w:r w:rsidRPr="000712E1">
        <w:rPr>
          <w:rFonts w:ascii="Times New Roman" w:hAnsi="Times New Roman" w:cs="Times New Roman"/>
          <w:b/>
          <w:spacing w:val="-5"/>
          <w:lang w:val="be-BY"/>
        </w:rPr>
        <w:t>II-й</w:t>
      </w:r>
      <w:r w:rsidRPr="000712E1">
        <w:rPr>
          <w:rFonts w:ascii="Times New Roman" w:hAnsi="Times New Roman" w:cs="Times New Roman"/>
          <w:spacing w:val="-5"/>
          <w:lang w:val="be-BY"/>
        </w:rPr>
        <w:t xml:space="preserve"> степени в номинации </w:t>
      </w:r>
      <w:r w:rsidRPr="000712E1">
        <w:rPr>
          <w:rFonts w:ascii="Times New Roman" w:hAnsi="Times New Roman" w:cs="Times New Roman"/>
          <w:spacing w:val="-5"/>
        </w:rPr>
        <w:t>«</w:t>
      </w:r>
      <w:r w:rsidRPr="000712E1">
        <w:rPr>
          <w:rFonts w:ascii="Times New Roman" w:hAnsi="Times New Roman" w:cs="Times New Roman"/>
          <w:spacing w:val="-5"/>
          <w:lang w:val="be-BY"/>
        </w:rPr>
        <w:t xml:space="preserve">Культура и искусство» в конкурсе на лучший белорусский интернет-ресурс </w:t>
      </w:r>
      <w:r w:rsidRPr="000712E1">
        <w:rPr>
          <w:rFonts w:ascii="Times New Roman" w:hAnsi="Times New Roman" w:cs="Times New Roman"/>
          <w:spacing w:val="-5"/>
        </w:rPr>
        <w:t>«</w:t>
      </w:r>
      <w:r w:rsidRPr="000712E1">
        <w:rPr>
          <w:rFonts w:ascii="Times New Roman" w:hAnsi="Times New Roman" w:cs="Times New Roman"/>
          <w:spacing w:val="-5"/>
          <w:lang w:val="be-BY"/>
        </w:rPr>
        <w:t xml:space="preserve">Интернет премия» </w:t>
      </w:r>
      <w:r w:rsidRPr="000712E1">
        <w:rPr>
          <w:rFonts w:ascii="Times New Roman" w:hAnsi="Times New Roman" w:cs="Times New Roman"/>
          <w:b/>
          <w:spacing w:val="-5"/>
          <w:lang w:val="be-BY"/>
        </w:rPr>
        <w:t xml:space="preserve">ТИБО </w:t>
      </w:r>
      <w:r w:rsidRPr="000712E1">
        <w:rPr>
          <w:rFonts w:ascii="Times New Roman" w:hAnsi="Times New Roman" w:cs="Times New Roman"/>
          <w:spacing w:val="-5"/>
          <w:lang w:val="be-BY"/>
        </w:rPr>
        <w:t>в 2016, 2017, 2018 заняли</w:t>
      </w:r>
      <w:r w:rsidRPr="000712E1">
        <w:rPr>
          <w:rFonts w:ascii="Times New Roman" w:hAnsi="Times New Roman" w:cs="Times New Roman"/>
          <w:b/>
          <w:spacing w:val="-5"/>
          <w:lang w:val="be-BY"/>
        </w:rPr>
        <w:t xml:space="preserve"> 4 сайта </w:t>
      </w:r>
      <w:r w:rsidRPr="000712E1">
        <w:rPr>
          <w:rFonts w:ascii="Times New Roman" w:hAnsi="Times New Roman" w:cs="Times New Roman"/>
          <w:spacing w:val="-5"/>
          <w:lang w:val="be-BY"/>
        </w:rPr>
        <w:t>учреждений культуры области.</w:t>
      </w:r>
      <w:r w:rsidRPr="000712E1">
        <w:rPr>
          <w:rFonts w:ascii="Times New Roman" w:hAnsi="Times New Roman" w:cs="Times New Roman"/>
          <w:i/>
          <w:spacing w:val="-5"/>
          <w:lang w:val="be-BY"/>
        </w:rPr>
        <w:t xml:space="preserve"> </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bCs/>
          <w:spacing w:val="-5"/>
        </w:rPr>
        <w:t xml:space="preserve">Город </w:t>
      </w:r>
      <w:r w:rsidRPr="000712E1">
        <w:rPr>
          <w:rFonts w:ascii="Times New Roman" w:hAnsi="Times New Roman" w:cs="Times New Roman"/>
          <w:b/>
          <w:bCs/>
          <w:spacing w:val="-5"/>
        </w:rPr>
        <w:t>Лида</w:t>
      </w:r>
      <w:r w:rsidRPr="000712E1">
        <w:rPr>
          <w:rFonts w:ascii="Times New Roman" w:hAnsi="Times New Roman" w:cs="Times New Roman"/>
          <w:bCs/>
          <w:spacing w:val="-5"/>
        </w:rPr>
        <w:t xml:space="preserve"> стал </w:t>
      </w:r>
      <w:r w:rsidRPr="000712E1">
        <w:rPr>
          <w:rFonts w:ascii="Times New Roman" w:hAnsi="Times New Roman" w:cs="Times New Roman"/>
          <w:b/>
          <w:bCs/>
          <w:spacing w:val="-5"/>
        </w:rPr>
        <w:t>победителем</w:t>
      </w:r>
      <w:r w:rsidRPr="000712E1">
        <w:rPr>
          <w:rFonts w:ascii="Times New Roman" w:hAnsi="Times New Roman" w:cs="Times New Roman"/>
          <w:bCs/>
          <w:spacing w:val="-5"/>
        </w:rPr>
        <w:t xml:space="preserve"> Республиканского конкурса «</w:t>
      </w:r>
      <w:proofErr w:type="spellStart"/>
      <w:r w:rsidRPr="000712E1">
        <w:rPr>
          <w:rFonts w:ascii="Times New Roman" w:hAnsi="Times New Roman" w:cs="Times New Roman"/>
          <w:bCs/>
          <w:spacing w:val="-5"/>
        </w:rPr>
        <w:t>Горад</w:t>
      </w:r>
      <w:proofErr w:type="spellEnd"/>
      <w:r w:rsidRPr="000712E1">
        <w:rPr>
          <w:rFonts w:ascii="Times New Roman" w:hAnsi="Times New Roman" w:cs="Times New Roman"/>
          <w:bCs/>
          <w:spacing w:val="-5"/>
        </w:rPr>
        <w:t xml:space="preserve"> культуры </w:t>
      </w:r>
      <w:proofErr w:type="spellStart"/>
      <w:r w:rsidRPr="000712E1">
        <w:rPr>
          <w:rFonts w:ascii="Times New Roman" w:hAnsi="Times New Roman" w:cs="Times New Roman"/>
          <w:bCs/>
          <w:spacing w:val="-5"/>
        </w:rPr>
        <w:t>ў</w:t>
      </w:r>
      <w:proofErr w:type="spellEnd"/>
      <w:r w:rsidRPr="000712E1">
        <w:rPr>
          <w:rFonts w:ascii="Times New Roman" w:hAnsi="Times New Roman" w:cs="Times New Roman"/>
          <w:bCs/>
          <w:spacing w:val="-5"/>
        </w:rPr>
        <w:t xml:space="preserve"> Год культуры».</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b/>
          <w:spacing w:val="-5"/>
          <w:lang w:val="be-BY"/>
        </w:rPr>
        <w:t>8</w:t>
      </w:r>
      <w:r w:rsidRPr="000712E1">
        <w:rPr>
          <w:rFonts w:ascii="Times New Roman" w:hAnsi="Times New Roman" w:cs="Times New Roman"/>
          <w:b/>
          <w:spacing w:val="-5"/>
        </w:rPr>
        <w:t xml:space="preserve"> элементов нематериального культурного наследия</w:t>
      </w:r>
      <w:r w:rsidRPr="000712E1">
        <w:rPr>
          <w:rFonts w:ascii="Times New Roman" w:hAnsi="Times New Roman" w:cs="Times New Roman"/>
          <w:spacing w:val="-5"/>
        </w:rPr>
        <w:t xml:space="preserve"> Гродненской области </w:t>
      </w:r>
      <w:r w:rsidRPr="000712E1">
        <w:rPr>
          <w:rFonts w:ascii="Times New Roman" w:hAnsi="Times New Roman" w:cs="Times New Roman"/>
          <w:b/>
          <w:spacing w:val="-5"/>
        </w:rPr>
        <w:t>внесены в Государственный список историко-культурных ценностей</w:t>
      </w:r>
      <w:r w:rsidRPr="000712E1">
        <w:rPr>
          <w:rFonts w:ascii="Times New Roman" w:hAnsi="Times New Roman" w:cs="Times New Roman"/>
          <w:spacing w:val="-5"/>
        </w:rPr>
        <w:t xml:space="preserve"> Республики Беларусь.</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 xml:space="preserve">Статус </w:t>
      </w:r>
      <w:r w:rsidRPr="000712E1">
        <w:rPr>
          <w:rFonts w:ascii="Times New Roman" w:hAnsi="Times New Roman" w:cs="Times New Roman"/>
          <w:b/>
          <w:spacing w:val="-5"/>
        </w:rPr>
        <w:t>народного мастера</w:t>
      </w:r>
      <w:r w:rsidRPr="000712E1">
        <w:rPr>
          <w:rFonts w:ascii="Times New Roman" w:hAnsi="Times New Roman" w:cs="Times New Roman"/>
          <w:spacing w:val="-5"/>
        </w:rPr>
        <w:t xml:space="preserve"> присвоен 7 мастерам традиционных ремесел и декоративно-прикладного искусства.</w:t>
      </w:r>
    </w:p>
    <w:p w:rsidR="000712E1" w:rsidRPr="000712E1" w:rsidRDefault="000712E1" w:rsidP="000712E1">
      <w:pPr>
        <w:ind w:firstLine="709"/>
        <w:jc w:val="both"/>
        <w:rPr>
          <w:rFonts w:ascii="Times New Roman" w:hAnsi="Times New Roman" w:cs="Times New Roman"/>
          <w:spacing w:val="-5"/>
          <w:lang w:val="be-BY"/>
        </w:rPr>
      </w:pPr>
      <w:r w:rsidRPr="000712E1">
        <w:rPr>
          <w:rFonts w:ascii="Times New Roman" w:hAnsi="Times New Roman" w:cs="Times New Roman"/>
          <w:b/>
          <w:spacing w:val="-5"/>
          <w:lang w:val="be-BY"/>
        </w:rPr>
        <w:t>Открыто</w:t>
      </w:r>
      <w:r w:rsidRPr="000712E1">
        <w:rPr>
          <w:rFonts w:ascii="Times New Roman" w:hAnsi="Times New Roman" w:cs="Times New Roman"/>
          <w:spacing w:val="-5"/>
          <w:lang w:val="be-BY"/>
        </w:rPr>
        <w:t xml:space="preserve"> 7 музейных </w:t>
      </w:r>
      <w:r w:rsidRPr="000712E1">
        <w:rPr>
          <w:rFonts w:ascii="Times New Roman" w:hAnsi="Times New Roman" w:cs="Times New Roman"/>
          <w:b/>
          <w:spacing w:val="-5"/>
          <w:lang w:val="be-BY"/>
        </w:rPr>
        <w:t xml:space="preserve">экспозиций </w:t>
      </w:r>
      <w:r w:rsidRPr="000712E1">
        <w:rPr>
          <w:rFonts w:ascii="Times New Roman" w:hAnsi="Times New Roman" w:cs="Times New Roman"/>
          <w:spacing w:val="-5"/>
          <w:lang w:val="be-BY"/>
        </w:rPr>
        <w:t xml:space="preserve">в музеях районов области и г. Гродно. </w:t>
      </w:r>
    </w:p>
    <w:p w:rsidR="000712E1" w:rsidRPr="000712E1" w:rsidRDefault="000712E1" w:rsidP="000712E1">
      <w:pPr>
        <w:ind w:firstLine="709"/>
        <w:jc w:val="both"/>
        <w:rPr>
          <w:rFonts w:ascii="Times New Roman" w:hAnsi="Times New Roman" w:cs="Times New Roman"/>
          <w:spacing w:val="-5"/>
          <w:lang w:val="be-BY"/>
        </w:rPr>
      </w:pPr>
      <w:r w:rsidRPr="000712E1">
        <w:rPr>
          <w:rFonts w:ascii="Times New Roman" w:hAnsi="Times New Roman" w:cs="Times New Roman"/>
          <w:spacing w:val="-5"/>
          <w:lang w:val="be-BY"/>
        </w:rPr>
        <w:t>Проводится значительная работа</w:t>
      </w:r>
      <w:r w:rsidRPr="000712E1">
        <w:rPr>
          <w:rFonts w:ascii="Times New Roman" w:hAnsi="Times New Roman" w:cs="Times New Roman"/>
          <w:b/>
          <w:spacing w:val="-5"/>
          <w:lang w:val="be-BY"/>
        </w:rPr>
        <w:t xml:space="preserve"> по приобретению и ремонту музыкальных инструментов для учреждений образования сферы культуры: </w:t>
      </w:r>
      <w:r w:rsidRPr="000712E1">
        <w:rPr>
          <w:rFonts w:ascii="Times New Roman" w:hAnsi="Times New Roman" w:cs="Times New Roman"/>
          <w:spacing w:val="-5"/>
          <w:lang w:val="be-BY"/>
        </w:rPr>
        <w:t>приобретено 330 инструментов, отремонтировано – 359.</w:t>
      </w:r>
    </w:p>
    <w:p w:rsidR="000712E1" w:rsidRPr="000712E1" w:rsidRDefault="000712E1" w:rsidP="000712E1">
      <w:pPr>
        <w:ind w:firstLine="709"/>
        <w:jc w:val="both"/>
        <w:rPr>
          <w:rFonts w:ascii="Times New Roman" w:hAnsi="Times New Roman" w:cs="Times New Roman"/>
          <w:b/>
          <w:spacing w:val="-5"/>
          <w:lang w:val="be-BY"/>
        </w:rPr>
      </w:pPr>
      <w:r w:rsidRPr="000712E1">
        <w:rPr>
          <w:rFonts w:ascii="Times New Roman" w:hAnsi="Times New Roman" w:cs="Times New Roman"/>
          <w:b/>
          <w:spacing w:val="-5"/>
          <w:lang w:val="be-BY"/>
        </w:rPr>
        <w:t>Ежегодно</w:t>
      </w:r>
      <w:r w:rsidRPr="000712E1">
        <w:rPr>
          <w:rFonts w:ascii="Times New Roman" w:hAnsi="Times New Roman" w:cs="Times New Roman"/>
          <w:spacing w:val="-5"/>
          <w:lang w:val="be-BY"/>
        </w:rPr>
        <w:t xml:space="preserve"> учащиеся школ искусств и ССУЗов сферы культуры области </w:t>
      </w:r>
      <w:r w:rsidRPr="000712E1">
        <w:rPr>
          <w:rFonts w:ascii="Times New Roman" w:hAnsi="Times New Roman" w:cs="Times New Roman"/>
          <w:b/>
          <w:spacing w:val="-5"/>
          <w:lang w:val="be-BY"/>
        </w:rPr>
        <w:t>участвуют</w:t>
      </w:r>
      <w:r w:rsidRPr="000712E1">
        <w:rPr>
          <w:rFonts w:ascii="Times New Roman" w:hAnsi="Times New Roman" w:cs="Times New Roman"/>
          <w:spacing w:val="-5"/>
          <w:lang w:val="be-BY"/>
        </w:rPr>
        <w:t xml:space="preserve"> в более чем </w:t>
      </w:r>
      <w:r w:rsidRPr="000712E1">
        <w:rPr>
          <w:rFonts w:ascii="Times New Roman" w:hAnsi="Times New Roman" w:cs="Times New Roman"/>
          <w:b/>
          <w:spacing w:val="-5"/>
          <w:lang w:val="be-BY"/>
        </w:rPr>
        <w:t xml:space="preserve">170 конкурсах и фестивалях международного и республиканского </w:t>
      </w:r>
      <w:r w:rsidRPr="000712E1">
        <w:rPr>
          <w:rFonts w:ascii="Times New Roman" w:hAnsi="Times New Roman" w:cs="Times New Roman"/>
          <w:spacing w:val="-5"/>
          <w:lang w:val="be-BY"/>
        </w:rPr>
        <w:t xml:space="preserve">уровней, </w:t>
      </w:r>
      <w:r w:rsidRPr="000712E1">
        <w:rPr>
          <w:rFonts w:ascii="Times New Roman" w:hAnsi="Times New Roman" w:cs="Times New Roman"/>
          <w:b/>
          <w:spacing w:val="-5"/>
          <w:lang w:val="be-BY"/>
        </w:rPr>
        <w:t>дипломами</w:t>
      </w:r>
      <w:r w:rsidRPr="000712E1">
        <w:rPr>
          <w:rFonts w:ascii="Times New Roman" w:hAnsi="Times New Roman" w:cs="Times New Roman"/>
          <w:spacing w:val="-5"/>
          <w:lang w:val="be-BY"/>
        </w:rPr>
        <w:t xml:space="preserve"> победителей данных конкурсов ежегодно </w:t>
      </w:r>
      <w:r w:rsidRPr="000712E1">
        <w:rPr>
          <w:rFonts w:ascii="Times New Roman" w:hAnsi="Times New Roman" w:cs="Times New Roman"/>
          <w:b/>
          <w:spacing w:val="-5"/>
          <w:lang w:val="be-BY"/>
        </w:rPr>
        <w:t>награждается более 100 человек</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lang w:val="be-BY"/>
        </w:rPr>
        <w:t>За 5 последних лет</w:t>
      </w:r>
      <w:r w:rsidRPr="000712E1">
        <w:rPr>
          <w:rFonts w:ascii="Times New Roman" w:hAnsi="Times New Roman" w:cs="Times New Roman"/>
          <w:b/>
          <w:spacing w:val="-5"/>
          <w:lang w:val="be-BY"/>
        </w:rPr>
        <w:t xml:space="preserve"> 309</w:t>
      </w:r>
      <w:r w:rsidRPr="000712E1">
        <w:rPr>
          <w:rFonts w:ascii="Times New Roman" w:hAnsi="Times New Roman" w:cs="Times New Roman"/>
          <w:spacing w:val="-5"/>
        </w:rPr>
        <w:t xml:space="preserve"> учащихся детских школ искусств и </w:t>
      </w:r>
      <w:proofErr w:type="spellStart"/>
      <w:r w:rsidRPr="000712E1">
        <w:rPr>
          <w:rFonts w:ascii="Times New Roman" w:hAnsi="Times New Roman" w:cs="Times New Roman"/>
          <w:spacing w:val="-5"/>
        </w:rPr>
        <w:t>ССУЗов</w:t>
      </w:r>
      <w:proofErr w:type="spellEnd"/>
      <w:r w:rsidRPr="000712E1">
        <w:rPr>
          <w:rFonts w:ascii="Times New Roman" w:hAnsi="Times New Roman" w:cs="Times New Roman"/>
          <w:spacing w:val="-5"/>
        </w:rPr>
        <w:t xml:space="preserve"> сферы культуры области стали </w:t>
      </w:r>
      <w:r w:rsidRPr="000712E1">
        <w:rPr>
          <w:rFonts w:ascii="Times New Roman" w:hAnsi="Times New Roman" w:cs="Times New Roman"/>
          <w:b/>
          <w:spacing w:val="-5"/>
        </w:rPr>
        <w:t>стипендиатами</w:t>
      </w:r>
      <w:r w:rsidRPr="000712E1">
        <w:rPr>
          <w:rFonts w:ascii="Times New Roman" w:hAnsi="Times New Roman" w:cs="Times New Roman"/>
          <w:spacing w:val="-5"/>
        </w:rPr>
        <w:t xml:space="preserve"> </w:t>
      </w:r>
      <w:r w:rsidRPr="000712E1">
        <w:rPr>
          <w:rFonts w:ascii="Times New Roman" w:hAnsi="Times New Roman" w:cs="Times New Roman"/>
          <w:b/>
          <w:spacing w:val="-5"/>
        </w:rPr>
        <w:t>специального фонда Президента Республики Беларусь по поддержке талантливой молодежи</w:t>
      </w:r>
      <w:r w:rsidRPr="000712E1">
        <w:rPr>
          <w:rFonts w:ascii="Times New Roman" w:hAnsi="Times New Roman" w:cs="Times New Roman"/>
          <w:spacing w:val="-5"/>
        </w:rPr>
        <w:t>.</w:t>
      </w:r>
    </w:p>
    <w:p w:rsidR="000712E1" w:rsidRPr="000712E1" w:rsidRDefault="000712E1" w:rsidP="000712E1">
      <w:pPr>
        <w:tabs>
          <w:tab w:val="left" w:pos="709"/>
        </w:tabs>
        <w:jc w:val="both"/>
        <w:rPr>
          <w:rFonts w:ascii="Times New Roman" w:hAnsi="Times New Roman" w:cs="Times New Roman"/>
          <w:b/>
          <w:spacing w:val="-5"/>
        </w:rPr>
      </w:pPr>
      <w:r w:rsidRPr="000712E1">
        <w:rPr>
          <w:rFonts w:ascii="Times New Roman" w:hAnsi="Times New Roman" w:cs="Times New Roman"/>
          <w:b/>
          <w:spacing w:val="-5"/>
        </w:rPr>
        <w:tab/>
        <w:t xml:space="preserve">На новый уровень </w:t>
      </w:r>
      <w:r w:rsidRPr="000712E1">
        <w:rPr>
          <w:rFonts w:ascii="Times New Roman" w:hAnsi="Times New Roman" w:cs="Times New Roman"/>
          <w:spacing w:val="-5"/>
        </w:rPr>
        <w:t xml:space="preserve">поднята работа учреждений культуры </w:t>
      </w:r>
      <w:r w:rsidRPr="000712E1">
        <w:rPr>
          <w:rFonts w:ascii="Times New Roman" w:hAnsi="Times New Roman" w:cs="Times New Roman"/>
          <w:b/>
          <w:spacing w:val="-5"/>
        </w:rPr>
        <w:t xml:space="preserve">в </w:t>
      </w:r>
      <w:proofErr w:type="spellStart"/>
      <w:r w:rsidRPr="000712E1">
        <w:rPr>
          <w:rFonts w:ascii="Times New Roman" w:hAnsi="Times New Roman" w:cs="Times New Roman"/>
          <w:b/>
          <w:spacing w:val="-5"/>
        </w:rPr>
        <w:t>агрогородках</w:t>
      </w:r>
      <w:proofErr w:type="spellEnd"/>
      <w:r w:rsidRPr="000712E1">
        <w:rPr>
          <w:rFonts w:ascii="Times New Roman" w:hAnsi="Times New Roman" w:cs="Times New Roman"/>
          <w:b/>
          <w:spacing w:val="-5"/>
        </w:rPr>
        <w:t>.</w:t>
      </w:r>
      <w:r w:rsidRPr="000712E1">
        <w:rPr>
          <w:rFonts w:ascii="Times New Roman" w:hAnsi="Times New Roman" w:cs="Times New Roman"/>
          <w:spacing w:val="-5"/>
        </w:rPr>
        <w:t xml:space="preserve"> В каждом из них существует </w:t>
      </w:r>
      <w:proofErr w:type="spellStart"/>
      <w:r w:rsidRPr="000712E1">
        <w:rPr>
          <w:rFonts w:ascii="Times New Roman" w:hAnsi="Times New Roman" w:cs="Times New Roman"/>
          <w:spacing w:val="-5"/>
        </w:rPr>
        <w:t>брендовое</w:t>
      </w:r>
      <w:proofErr w:type="spellEnd"/>
      <w:r w:rsidRPr="000712E1">
        <w:rPr>
          <w:rFonts w:ascii="Times New Roman" w:hAnsi="Times New Roman" w:cs="Times New Roman"/>
          <w:spacing w:val="-5"/>
        </w:rPr>
        <w:t xml:space="preserve"> мероприятие. Р</w:t>
      </w:r>
      <w:r w:rsidRPr="000712E1">
        <w:rPr>
          <w:rFonts w:ascii="Times New Roman" w:hAnsi="Times New Roman" w:cs="Times New Roman"/>
          <w:b/>
          <w:spacing w:val="-5"/>
        </w:rPr>
        <w:t xml:space="preserve">азработана и размещена в интернет-пространстве интерактивная «Карта </w:t>
      </w:r>
      <w:proofErr w:type="spellStart"/>
      <w:r w:rsidRPr="000712E1">
        <w:rPr>
          <w:rFonts w:ascii="Times New Roman" w:hAnsi="Times New Roman" w:cs="Times New Roman"/>
          <w:b/>
          <w:spacing w:val="-5"/>
        </w:rPr>
        <w:t>брендовых</w:t>
      </w:r>
      <w:proofErr w:type="spellEnd"/>
      <w:r w:rsidRPr="000712E1">
        <w:rPr>
          <w:rFonts w:ascii="Times New Roman" w:hAnsi="Times New Roman" w:cs="Times New Roman"/>
          <w:b/>
          <w:spacing w:val="-5"/>
        </w:rPr>
        <w:t xml:space="preserve"> мероприятий». </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 xml:space="preserve">Значительно </w:t>
      </w:r>
      <w:r w:rsidRPr="000712E1">
        <w:rPr>
          <w:rFonts w:ascii="Times New Roman" w:hAnsi="Times New Roman" w:cs="Times New Roman"/>
          <w:b/>
          <w:spacing w:val="-5"/>
        </w:rPr>
        <w:t>активизировалась работа клубных и библиотечных учреждений области по популяризации туристического потенциала</w:t>
      </w:r>
      <w:r w:rsidRPr="000712E1">
        <w:rPr>
          <w:rFonts w:ascii="Times New Roman" w:hAnsi="Times New Roman" w:cs="Times New Roman"/>
          <w:spacing w:val="-5"/>
        </w:rPr>
        <w:t xml:space="preserve"> </w:t>
      </w:r>
      <w:proofErr w:type="spellStart"/>
      <w:r w:rsidRPr="000712E1">
        <w:rPr>
          <w:rFonts w:ascii="Times New Roman" w:hAnsi="Times New Roman" w:cs="Times New Roman"/>
          <w:spacing w:val="-5"/>
        </w:rPr>
        <w:t>Принеманского</w:t>
      </w:r>
      <w:proofErr w:type="spellEnd"/>
      <w:r w:rsidRPr="000712E1">
        <w:rPr>
          <w:rFonts w:ascii="Times New Roman" w:hAnsi="Times New Roman" w:cs="Times New Roman"/>
          <w:spacing w:val="-5"/>
        </w:rPr>
        <w:t xml:space="preserve"> края. На базе клубных и библиотечных  учреждений  действует 50 музейных комнат. </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b/>
          <w:spacing w:val="-5"/>
        </w:rPr>
        <w:t>Приоритетным направлением в работе сельских учреждений определена  работа с пожилым населением.</w:t>
      </w:r>
      <w:r w:rsidRPr="000712E1">
        <w:rPr>
          <w:rFonts w:ascii="Times New Roman" w:hAnsi="Times New Roman" w:cs="Times New Roman"/>
          <w:spacing w:val="-5"/>
        </w:rPr>
        <w:t xml:space="preserve"> </w:t>
      </w:r>
      <w:proofErr w:type="gramStart"/>
      <w:r w:rsidRPr="000712E1">
        <w:rPr>
          <w:rFonts w:ascii="Times New Roman" w:hAnsi="Times New Roman" w:cs="Times New Roman"/>
          <w:spacing w:val="-5"/>
        </w:rPr>
        <w:t>Разработаны</w:t>
      </w:r>
      <w:proofErr w:type="gramEnd"/>
      <w:r w:rsidRPr="000712E1">
        <w:rPr>
          <w:rFonts w:ascii="Times New Roman" w:hAnsi="Times New Roman" w:cs="Times New Roman"/>
          <w:spacing w:val="-5"/>
        </w:rPr>
        <w:t xml:space="preserve"> и внедрены 84 разнообразных проекта по работе с данной категорией граждан.</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lastRenderedPageBreak/>
        <w:t>В</w:t>
      </w:r>
      <w:r w:rsidRPr="000712E1">
        <w:rPr>
          <w:rFonts w:ascii="Times New Roman" w:hAnsi="Times New Roman" w:cs="Times New Roman"/>
          <w:spacing w:val="-5"/>
          <w:lang w:val="be-BY"/>
        </w:rPr>
        <w:t xml:space="preserve"> сети интернет созданы </w:t>
      </w:r>
      <w:r w:rsidRPr="000712E1">
        <w:rPr>
          <w:rFonts w:ascii="Times New Roman" w:hAnsi="Times New Roman" w:cs="Times New Roman"/>
          <w:b/>
          <w:spacing w:val="-5"/>
          <w:lang w:val="be-BY"/>
        </w:rPr>
        <w:t>и</w:t>
      </w:r>
      <w:proofErr w:type="spellStart"/>
      <w:r w:rsidRPr="000712E1">
        <w:rPr>
          <w:rFonts w:ascii="Times New Roman" w:hAnsi="Times New Roman" w:cs="Times New Roman"/>
          <w:b/>
          <w:spacing w:val="-5"/>
        </w:rPr>
        <w:t>нтерактивные</w:t>
      </w:r>
      <w:proofErr w:type="spellEnd"/>
      <w:r w:rsidRPr="000712E1">
        <w:rPr>
          <w:rFonts w:ascii="Times New Roman" w:hAnsi="Times New Roman" w:cs="Times New Roman"/>
          <w:b/>
          <w:spacing w:val="-5"/>
        </w:rPr>
        <w:t xml:space="preserve"> карты музеев и достопримечательностей</w:t>
      </w:r>
      <w:r w:rsidRPr="000712E1">
        <w:rPr>
          <w:rFonts w:ascii="Times New Roman" w:hAnsi="Times New Roman" w:cs="Times New Roman"/>
          <w:spacing w:val="-5"/>
        </w:rPr>
        <w:t xml:space="preserve">. Каждым из 18 музеев области </w:t>
      </w:r>
      <w:r w:rsidRPr="000712E1">
        <w:rPr>
          <w:rFonts w:ascii="Times New Roman" w:hAnsi="Times New Roman" w:cs="Times New Roman"/>
          <w:b/>
          <w:spacing w:val="-5"/>
        </w:rPr>
        <w:t>разработаны виртуальные экскурсии по экспозициям</w:t>
      </w:r>
      <w:r w:rsidRPr="000712E1">
        <w:rPr>
          <w:rFonts w:ascii="Times New Roman" w:hAnsi="Times New Roman" w:cs="Times New Roman"/>
          <w:spacing w:val="-5"/>
        </w:rPr>
        <w:t xml:space="preserve">. </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Установлены</w:t>
      </w:r>
      <w:r w:rsidRPr="000712E1">
        <w:rPr>
          <w:rFonts w:ascii="Times New Roman" w:hAnsi="Times New Roman" w:cs="Times New Roman"/>
          <w:b/>
          <w:spacing w:val="-5"/>
        </w:rPr>
        <w:t xml:space="preserve"> памятники </w:t>
      </w:r>
      <w:proofErr w:type="spellStart"/>
      <w:r w:rsidRPr="000712E1">
        <w:rPr>
          <w:rFonts w:ascii="Times New Roman" w:hAnsi="Times New Roman" w:cs="Times New Roman"/>
          <w:spacing w:val="-5"/>
        </w:rPr>
        <w:t>Давыду</w:t>
      </w:r>
      <w:proofErr w:type="spellEnd"/>
      <w:r w:rsidRPr="000712E1">
        <w:rPr>
          <w:rFonts w:ascii="Times New Roman" w:hAnsi="Times New Roman" w:cs="Times New Roman"/>
          <w:spacing w:val="-5"/>
        </w:rPr>
        <w:t xml:space="preserve"> Городенскому в </w:t>
      </w:r>
      <w:proofErr w:type="gramStart"/>
      <w:r w:rsidRPr="000712E1">
        <w:rPr>
          <w:rFonts w:ascii="Times New Roman" w:hAnsi="Times New Roman" w:cs="Times New Roman"/>
          <w:spacing w:val="-5"/>
        </w:rPr>
        <w:t>г</w:t>
      </w:r>
      <w:proofErr w:type="gramEnd"/>
      <w:r w:rsidRPr="000712E1">
        <w:rPr>
          <w:rFonts w:ascii="Times New Roman" w:hAnsi="Times New Roman" w:cs="Times New Roman"/>
          <w:spacing w:val="-5"/>
        </w:rPr>
        <w:t>. Гродно,</w:t>
      </w:r>
      <w:r w:rsidRPr="000712E1">
        <w:rPr>
          <w:rFonts w:ascii="Times New Roman" w:hAnsi="Times New Roman" w:cs="Times New Roman"/>
          <w:b/>
          <w:spacing w:val="-5"/>
        </w:rPr>
        <w:t xml:space="preserve">  </w:t>
      </w:r>
      <w:r w:rsidRPr="000712E1">
        <w:rPr>
          <w:rFonts w:ascii="Times New Roman" w:hAnsi="Times New Roman" w:cs="Times New Roman"/>
          <w:spacing w:val="-5"/>
        </w:rPr>
        <w:t xml:space="preserve"> князю </w:t>
      </w:r>
      <w:proofErr w:type="spellStart"/>
      <w:r w:rsidRPr="000712E1">
        <w:rPr>
          <w:rFonts w:ascii="Times New Roman" w:hAnsi="Times New Roman" w:cs="Times New Roman"/>
          <w:spacing w:val="-5"/>
        </w:rPr>
        <w:t>Гедымину</w:t>
      </w:r>
      <w:proofErr w:type="spellEnd"/>
      <w:r w:rsidRPr="000712E1">
        <w:rPr>
          <w:rFonts w:ascii="Times New Roman" w:hAnsi="Times New Roman" w:cs="Times New Roman"/>
          <w:spacing w:val="-5"/>
        </w:rPr>
        <w:t xml:space="preserve"> в г. Лида и Льву </w:t>
      </w:r>
      <w:proofErr w:type="spellStart"/>
      <w:r w:rsidRPr="000712E1">
        <w:rPr>
          <w:rFonts w:ascii="Times New Roman" w:hAnsi="Times New Roman" w:cs="Times New Roman"/>
          <w:spacing w:val="-5"/>
        </w:rPr>
        <w:t>Сапеге</w:t>
      </w:r>
      <w:proofErr w:type="spellEnd"/>
      <w:r w:rsidRPr="000712E1">
        <w:rPr>
          <w:rFonts w:ascii="Times New Roman" w:hAnsi="Times New Roman" w:cs="Times New Roman"/>
          <w:spacing w:val="-5"/>
        </w:rPr>
        <w:t xml:space="preserve"> в г. Слоним.</w:t>
      </w:r>
    </w:p>
    <w:p w:rsidR="000712E1" w:rsidRPr="000712E1" w:rsidRDefault="000712E1" w:rsidP="000712E1">
      <w:pPr>
        <w:ind w:firstLine="708"/>
        <w:jc w:val="both"/>
        <w:rPr>
          <w:rFonts w:ascii="Times New Roman" w:hAnsi="Times New Roman" w:cs="Times New Roman"/>
          <w:spacing w:val="-5"/>
        </w:rPr>
      </w:pPr>
      <w:r w:rsidRPr="000712E1">
        <w:rPr>
          <w:rFonts w:ascii="Times New Roman" w:hAnsi="Times New Roman" w:cs="Times New Roman"/>
          <w:spacing w:val="-5"/>
        </w:rPr>
        <w:t xml:space="preserve">В настоящее время учреждениями культуры и искусства области реализуется </w:t>
      </w:r>
      <w:r w:rsidRPr="000712E1">
        <w:rPr>
          <w:rFonts w:ascii="Times New Roman" w:hAnsi="Times New Roman" w:cs="Times New Roman"/>
          <w:b/>
          <w:spacing w:val="-5"/>
        </w:rPr>
        <w:t>9 проектов трансграничного сотрудничества</w:t>
      </w:r>
      <w:r w:rsidRPr="000712E1">
        <w:rPr>
          <w:rFonts w:ascii="Times New Roman" w:hAnsi="Times New Roman" w:cs="Times New Roman"/>
          <w:spacing w:val="-5"/>
        </w:rPr>
        <w:t xml:space="preserve"> </w:t>
      </w:r>
      <w:r w:rsidRPr="000712E1">
        <w:rPr>
          <w:rFonts w:ascii="Times New Roman" w:hAnsi="Times New Roman" w:cs="Times New Roman"/>
          <w:b/>
          <w:spacing w:val="-5"/>
        </w:rPr>
        <w:t>на сумму 1,03 млн. ЕВРО.</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 xml:space="preserve">В области </w:t>
      </w:r>
      <w:r w:rsidRPr="000712E1">
        <w:rPr>
          <w:rFonts w:ascii="Times New Roman" w:hAnsi="Times New Roman" w:cs="Times New Roman"/>
          <w:b/>
          <w:spacing w:val="-5"/>
        </w:rPr>
        <w:t>введены в эксплуатацию после капитального ремонта,</w:t>
      </w:r>
      <w:r w:rsidRPr="000712E1">
        <w:rPr>
          <w:rFonts w:ascii="Times New Roman" w:hAnsi="Times New Roman" w:cs="Times New Roman"/>
          <w:spacing w:val="-5"/>
        </w:rPr>
        <w:t xml:space="preserve"> противоаварийных работ и </w:t>
      </w:r>
      <w:r w:rsidRPr="000712E1">
        <w:rPr>
          <w:rFonts w:ascii="Times New Roman" w:hAnsi="Times New Roman" w:cs="Times New Roman"/>
          <w:b/>
          <w:spacing w:val="-5"/>
        </w:rPr>
        <w:t>реконструкции 18 объектов культуры</w:t>
      </w:r>
      <w:r w:rsidRPr="000712E1">
        <w:rPr>
          <w:rFonts w:ascii="Times New Roman" w:hAnsi="Times New Roman" w:cs="Times New Roman"/>
          <w:spacing w:val="-5"/>
        </w:rPr>
        <w:t xml:space="preserve">. Среди них: </w:t>
      </w:r>
      <w:r w:rsidRPr="000712E1">
        <w:rPr>
          <w:rFonts w:ascii="Times New Roman" w:hAnsi="Times New Roman" w:cs="Times New Roman"/>
          <w:b/>
          <w:spacing w:val="-5"/>
        </w:rPr>
        <w:t>здание Гродненской областной филармонии</w:t>
      </w:r>
      <w:r w:rsidRPr="000712E1">
        <w:rPr>
          <w:rFonts w:ascii="Times New Roman" w:hAnsi="Times New Roman" w:cs="Times New Roman"/>
          <w:spacing w:val="-5"/>
        </w:rPr>
        <w:t xml:space="preserve"> (концертный зал вместимостью 1239 мест), здание </w:t>
      </w:r>
      <w:proofErr w:type="spellStart"/>
      <w:r w:rsidRPr="000712E1">
        <w:rPr>
          <w:rFonts w:ascii="Times New Roman" w:hAnsi="Times New Roman" w:cs="Times New Roman"/>
          <w:b/>
          <w:spacing w:val="-5"/>
        </w:rPr>
        <w:t>Щучинской</w:t>
      </w:r>
      <w:proofErr w:type="spellEnd"/>
      <w:r w:rsidRPr="000712E1">
        <w:rPr>
          <w:rFonts w:ascii="Times New Roman" w:hAnsi="Times New Roman" w:cs="Times New Roman"/>
          <w:b/>
          <w:spacing w:val="-5"/>
        </w:rPr>
        <w:t xml:space="preserve"> районной библиотеки</w:t>
      </w:r>
      <w:r w:rsidRPr="000712E1">
        <w:rPr>
          <w:rFonts w:ascii="Times New Roman" w:hAnsi="Times New Roman" w:cs="Times New Roman"/>
          <w:spacing w:val="-5"/>
        </w:rPr>
        <w:t xml:space="preserve"> им. Тётки, филиал </w:t>
      </w:r>
      <w:proofErr w:type="spellStart"/>
      <w:r w:rsidRPr="000712E1">
        <w:rPr>
          <w:rFonts w:ascii="Times New Roman" w:hAnsi="Times New Roman" w:cs="Times New Roman"/>
          <w:b/>
          <w:spacing w:val="-5"/>
        </w:rPr>
        <w:t>Путришковского</w:t>
      </w:r>
      <w:proofErr w:type="spellEnd"/>
      <w:r w:rsidRPr="000712E1">
        <w:rPr>
          <w:rFonts w:ascii="Times New Roman" w:hAnsi="Times New Roman" w:cs="Times New Roman"/>
          <w:b/>
          <w:spacing w:val="-5"/>
        </w:rPr>
        <w:t xml:space="preserve"> центра культуры</w:t>
      </w:r>
      <w:r w:rsidRPr="000712E1">
        <w:rPr>
          <w:rFonts w:ascii="Times New Roman" w:hAnsi="Times New Roman" w:cs="Times New Roman"/>
          <w:spacing w:val="-5"/>
        </w:rPr>
        <w:t xml:space="preserve"> Гродненского района, здание </w:t>
      </w:r>
      <w:proofErr w:type="spellStart"/>
      <w:r w:rsidRPr="000712E1">
        <w:rPr>
          <w:rFonts w:ascii="Times New Roman" w:hAnsi="Times New Roman" w:cs="Times New Roman"/>
          <w:b/>
          <w:spacing w:val="-5"/>
        </w:rPr>
        <w:t>Вороновского</w:t>
      </w:r>
      <w:proofErr w:type="spellEnd"/>
      <w:r w:rsidRPr="000712E1">
        <w:rPr>
          <w:rFonts w:ascii="Times New Roman" w:hAnsi="Times New Roman" w:cs="Times New Roman"/>
          <w:b/>
          <w:spacing w:val="-5"/>
        </w:rPr>
        <w:t xml:space="preserve"> центра культуры и досуга, </w:t>
      </w:r>
      <w:proofErr w:type="spellStart"/>
      <w:r w:rsidRPr="000712E1">
        <w:rPr>
          <w:rFonts w:ascii="Times New Roman" w:hAnsi="Times New Roman" w:cs="Times New Roman"/>
          <w:b/>
          <w:spacing w:val="-5"/>
        </w:rPr>
        <w:t>Свислочского</w:t>
      </w:r>
      <w:proofErr w:type="spellEnd"/>
      <w:r w:rsidRPr="000712E1">
        <w:rPr>
          <w:rFonts w:ascii="Times New Roman" w:hAnsi="Times New Roman" w:cs="Times New Roman"/>
          <w:b/>
          <w:spacing w:val="-5"/>
        </w:rPr>
        <w:t xml:space="preserve"> дома культуры, </w:t>
      </w:r>
      <w:proofErr w:type="spellStart"/>
      <w:r w:rsidRPr="000712E1">
        <w:rPr>
          <w:rFonts w:ascii="Times New Roman" w:hAnsi="Times New Roman" w:cs="Times New Roman"/>
          <w:b/>
          <w:spacing w:val="-5"/>
        </w:rPr>
        <w:t>Сморгонского</w:t>
      </w:r>
      <w:proofErr w:type="spellEnd"/>
      <w:r w:rsidRPr="000712E1">
        <w:rPr>
          <w:rFonts w:ascii="Times New Roman" w:hAnsi="Times New Roman" w:cs="Times New Roman"/>
          <w:b/>
          <w:spacing w:val="-5"/>
        </w:rPr>
        <w:t xml:space="preserve">  центра культуры.</w:t>
      </w:r>
    </w:p>
    <w:p w:rsidR="000712E1" w:rsidRPr="000712E1" w:rsidRDefault="000712E1" w:rsidP="000712E1">
      <w:pPr>
        <w:ind w:firstLine="709"/>
        <w:jc w:val="both"/>
        <w:rPr>
          <w:rFonts w:ascii="Times New Roman" w:hAnsi="Times New Roman" w:cs="Times New Roman"/>
          <w:b/>
          <w:spacing w:val="-5"/>
        </w:rPr>
      </w:pPr>
      <w:r w:rsidRPr="000712E1">
        <w:rPr>
          <w:rFonts w:ascii="Times New Roman" w:hAnsi="Times New Roman" w:cs="Times New Roman"/>
          <w:spacing w:val="-5"/>
        </w:rPr>
        <w:t xml:space="preserve">Завершается строительство </w:t>
      </w:r>
      <w:r w:rsidRPr="000712E1">
        <w:rPr>
          <w:rFonts w:ascii="Times New Roman" w:hAnsi="Times New Roman" w:cs="Times New Roman"/>
          <w:b/>
          <w:spacing w:val="-5"/>
        </w:rPr>
        <w:t xml:space="preserve">многофункционального культурного комплекса в </w:t>
      </w:r>
      <w:proofErr w:type="gramStart"/>
      <w:r w:rsidRPr="000712E1">
        <w:rPr>
          <w:rFonts w:ascii="Times New Roman" w:hAnsi="Times New Roman" w:cs="Times New Roman"/>
          <w:b/>
          <w:spacing w:val="-5"/>
        </w:rPr>
        <w:t>г</w:t>
      </w:r>
      <w:proofErr w:type="gramEnd"/>
      <w:r w:rsidRPr="000712E1">
        <w:rPr>
          <w:rFonts w:ascii="Times New Roman" w:hAnsi="Times New Roman" w:cs="Times New Roman"/>
          <w:b/>
          <w:spacing w:val="-5"/>
        </w:rPr>
        <w:t>. Островец.</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В Гродненской области большое внимание уделяется сохранению историко-культурного наследия.</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 xml:space="preserve">Ведутся работы по </w:t>
      </w:r>
      <w:r w:rsidRPr="000712E1">
        <w:rPr>
          <w:rFonts w:ascii="Times New Roman" w:hAnsi="Times New Roman" w:cs="Times New Roman"/>
          <w:b/>
          <w:spacing w:val="-5"/>
        </w:rPr>
        <w:t xml:space="preserve">реконструкции и реставрации Старого замка в </w:t>
      </w:r>
      <w:proofErr w:type="gramStart"/>
      <w:r w:rsidRPr="000712E1">
        <w:rPr>
          <w:rFonts w:ascii="Times New Roman" w:hAnsi="Times New Roman" w:cs="Times New Roman"/>
          <w:b/>
          <w:spacing w:val="-5"/>
        </w:rPr>
        <w:t>г</w:t>
      </w:r>
      <w:proofErr w:type="gramEnd"/>
      <w:r w:rsidRPr="000712E1">
        <w:rPr>
          <w:rFonts w:ascii="Times New Roman" w:hAnsi="Times New Roman" w:cs="Times New Roman"/>
          <w:b/>
          <w:spacing w:val="-5"/>
        </w:rPr>
        <w:t xml:space="preserve">. Гродно, </w:t>
      </w:r>
      <w:proofErr w:type="spellStart"/>
      <w:r w:rsidRPr="000712E1">
        <w:rPr>
          <w:rFonts w:ascii="Times New Roman" w:hAnsi="Times New Roman" w:cs="Times New Roman"/>
          <w:b/>
          <w:spacing w:val="-5"/>
        </w:rPr>
        <w:t>Новогрудского</w:t>
      </w:r>
      <w:proofErr w:type="spellEnd"/>
      <w:r w:rsidRPr="000712E1">
        <w:rPr>
          <w:rFonts w:ascii="Times New Roman" w:hAnsi="Times New Roman" w:cs="Times New Roman"/>
          <w:b/>
          <w:spacing w:val="-5"/>
        </w:rPr>
        <w:t xml:space="preserve"> и </w:t>
      </w:r>
      <w:proofErr w:type="spellStart"/>
      <w:r w:rsidRPr="000712E1">
        <w:rPr>
          <w:rFonts w:ascii="Times New Roman" w:hAnsi="Times New Roman" w:cs="Times New Roman"/>
          <w:b/>
          <w:spacing w:val="-5"/>
        </w:rPr>
        <w:t>Лидского</w:t>
      </w:r>
      <w:proofErr w:type="spellEnd"/>
      <w:r w:rsidRPr="000712E1">
        <w:rPr>
          <w:rFonts w:ascii="Times New Roman" w:hAnsi="Times New Roman" w:cs="Times New Roman"/>
          <w:b/>
          <w:spacing w:val="-5"/>
        </w:rPr>
        <w:t xml:space="preserve"> замков</w:t>
      </w:r>
      <w:r w:rsidRPr="000712E1">
        <w:rPr>
          <w:rFonts w:ascii="Times New Roman" w:hAnsi="Times New Roman" w:cs="Times New Roman"/>
          <w:spacing w:val="-5"/>
        </w:rPr>
        <w:t xml:space="preserve">, </w:t>
      </w:r>
      <w:proofErr w:type="spellStart"/>
      <w:r w:rsidRPr="000712E1">
        <w:rPr>
          <w:rFonts w:ascii="Times New Roman" w:hAnsi="Times New Roman" w:cs="Times New Roman"/>
          <w:b/>
          <w:spacing w:val="-5"/>
        </w:rPr>
        <w:t>усадебно-паркового</w:t>
      </w:r>
      <w:proofErr w:type="spellEnd"/>
      <w:r w:rsidRPr="000712E1">
        <w:rPr>
          <w:rFonts w:ascii="Times New Roman" w:hAnsi="Times New Roman" w:cs="Times New Roman"/>
          <w:b/>
          <w:spacing w:val="-5"/>
        </w:rPr>
        <w:t xml:space="preserve"> комплекса в д. Святск</w:t>
      </w:r>
      <w:r w:rsidRPr="000712E1">
        <w:rPr>
          <w:rFonts w:ascii="Times New Roman" w:hAnsi="Times New Roman" w:cs="Times New Roman"/>
          <w:spacing w:val="-5"/>
        </w:rPr>
        <w:t xml:space="preserve"> Гродненского района.</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 xml:space="preserve">Выполнены работы по </w:t>
      </w:r>
      <w:r w:rsidRPr="000712E1">
        <w:rPr>
          <w:rFonts w:ascii="Times New Roman" w:hAnsi="Times New Roman" w:cs="Times New Roman"/>
          <w:b/>
          <w:spacing w:val="-5"/>
        </w:rPr>
        <w:t xml:space="preserve">реконструкции с реставрацией объектов бывшего дворца Огинских </w:t>
      </w:r>
      <w:proofErr w:type="gramStart"/>
      <w:r w:rsidRPr="000712E1">
        <w:rPr>
          <w:rFonts w:ascii="Times New Roman" w:hAnsi="Times New Roman" w:cs="Times New Roman"/>
          <w:b/>
          <w:spacing w:val="-5"/>
        </w:rPr>
        <w:t xml:space="preserve">в </w:t>
      </w:r>
      <w:proofErr w:type="spellStart"/>
      <w:r w:rsidRPr="000712E1">
        <w:rPr>
          <w:rFonts w:ascii="Times New Roman" w:hAnsi="Times New Roman" w:cs="Times New Roman"/>
          <w:b/>
          <w:spacing w:val="-5"/>
        </w:rPr>
        <w:t>аг</w:t>
      </w:r>
      <w:proofErr w:type="spellEnd"/>
      <w:proofErr w:type="gramEnd"/>
      <w:r w:rsidRPr="000712E1">
        <w:rPr>
          <w:rFonts w:ascii="Times New Roman" w:hAnsi="Times New Roman" w:cs="Times New Roman"/>
          <w:b/>
          <w:spacing w:val="-5"/>
        </w:rPr>
        <w:t xml:space="preserve">. Залесье </w:t>
      </w:r>
      <w:proofErr w:type="spellStart"/>
      <w:r w:rsidRPr="000712E1">
        <w:rPr>
          <w:rFonts w:ascii="Times New Roman" w:hAnsi="Times New Roman" w:cs="Times New Roman"/>
          <w:spacing w:val="-5"/>
        </w:rPr>
        <w:t>Сморгонского</w:t>
      </w:r>
      <w:proofErr w:type="spellEnd"/>
      <w:r w:rsidRPr="000712E1">
        <w:rPr>
          <w:rFonts w:ascii="Times New Roman" w:hAnsi="Times New Roman" w:cs="Times New Roman"/>
          <w:spacing w:val="-5"/>
        </w:rPr>
        <w:t xml:space="preserve"> района.</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 xml:space="preserve">Проведена </w:t>
      </w:r>
      <w:r w:rsidRPr="000712E1">
        <w:rPr>
          <w:rFonts w:ascii="Times New Roman" w:hAnsi="Times New Roman" w:cs="Times New Roman"/>
          <w:b/>
          <w:spacing w:val="-5"/>
        </w:rPr>
        <w:t>реконструкция дворца Друцких-Любецких</w:t>
      </w:r>
      <w:r w:rsidRPr="000712E1">
        <w:rPr>
          <w:rFonts w:ascii="Times New Roman" w:hAnsi="Times New Roman" w:cs="Times New Roman"/>
          <w:spacing w:val="-5"/>
        </w:rPr>
        <w:t xml:space="preserve"> в </w:t>
      </w:r>
      <w:proofErr w:type="gramStart"/>
      <w:r w:rsidRPr="000712E1">
        <w:rPr>
          <w:rFonts w:ascii="Times New Roman" w:hAnsi="Times New Roman" w:cs="Times New Roman"/>
          <w:spacing w:val="-5"/>
        </w:rPr>
        <w:t>г</w:t>
      </w:r>
      <w:proofErr w:type="gramEnd"/>
      <w:r w:rsidRPr="000712E1">
        <w:rPr>
          <w:rFonts w:ascii="Times New Roman" w:hAnsi="Times New Roman" w:cs="Times New Roman"/>
          <w:spacing w:val="-5"/>
        </w:rPr>
        <w:t xml:space="preserve">. Щучин. Выполнены работы по </w:t>
      </w:r>
      <w:r w:rsidRPr="000712E1">
        <w:rPr>
          <w:rFonts w:ascii="Times New Roman" w:hAnsi="Times New Roman" w:cs="Times New Roman"/>
          <w:b/>
          <w:spacing w:val="-5"/>
        </w:rPr>
        <w:t>капитальному ремонту</w:t>
      </w:r>
      <w:r w:rsidRPr="000712E1">
        <w:rPr>
          <w:rFonts w:ascii="Times New Roman" w:hAnsi="Times New Roman" w:cs="Times New Roman"/>
          <w:spacing w:val="-5"/>
        </w:rPr>
        <w:t xml:space="preserve"> кровли и фасадов </w:t>
      </w:r>
      <w:r w:rsidRPr="000712E1">
        <w:rPr>
          <w:rFonts w:ascii="Times New Roman" w:hAnsi="Times New Roman" w:cs="Times New Roman"/>
          <w:b/>
          <w:spacing w:val="-5"/>
        </w:rPr>
        <w:t xml:space="preserve">здания Дома-музея А.Мицкевича </w:t>
      </w:r>
      <w:r w:rsidRPr="000712E1">
        <w:rPr>
          <w:rFonts w:ascii="Times New Roman" w:hAnsi="Times New Roman" w:cs="Times New Roman"/>
          <w:spacing w:val="-5"/>
        </w:rPr>
        <w:t xml:space="preserve">в </w:t>
      </w:r>
      <w:proofErr w:type="gramStart"/>
      <w:r w:rsidRPr="000712E1">
        <w:rPr>
          <w:rFonts w:ascii="Times New Roman" w:hAnsi="Times New Roman" w:cs="Times New Roman"/>
          <w:spacing w:val="-5"/>
        </w:rPr>
        <w:t>г</w:t>
      </w:r>
      <w:proofErr w:type="gramEnd"/>
      <w:r w:rsidRPr="000712E1">
        <w:rPr>
          <w:rFonts w:ascii="Times New Roman" w:hAnsi="Times New Roman" w:cs="Times New Roman"/>
          <w:spacing w:val="-5"/>
        </w:rPr>
        <w:t xml:space="preserve">. </w:t>
      </w:r>
      <w:proofErr w:type="spellStart"/>
      <w:r w:rsidRPr="000712E1">
        <w:rPr>
          <w:rFonts w:ascii="Times New Roman" w:hAnsi="Times New Roman" w:cs="Times New Roman"/>
          <w:spacing w:val="-5"/>
        </w:rPr>
        <w:t>Новогрудке</w:t>
      </w:r>
      <w:proofErr w:type="spellEnd"/>
      <w:r w:rsidRPr="000712E1">
        <w:rPr>
          <w:rFonts w:ascii="Times New Roman" w:hAnsi="Times New Roman" w:cs="Times New Roman"/>
          <w:spacing w:val="-5"/>
        </w:rPr>
        <w:t xml:space="preserve">, по </w:t>
      </w:r>
      <w:r w:rsidRPr="000712E1">
        <w:rPr>
          <w:rFonts w:ascii="Times New Roman" w:hAnsi="Times New Roman" w:cs="Times New Roman"/>
          <w:b/>
          <w:spacing w:val="-5"/>
        </w:rPr>
        <w:t xml:space="preserve">реконструкции </w:t>
      </w:r>
      <w:r w:rsidRPr="000712E1">
        <w:rPr>
          <w:rFonts w:ascii="Times New Roman" w:hAnsi="Times New Roman" w:cs="Times New Roman"/>
          <w:spacing w:val="-5"/>
        </w:rPr>
        <w:t xml:space="preserve">существующей </w:t>
      </w:r>
      <w:r w:rsidRPr="000712E1">
        <w:rPr>
          <w:rFonts w:ascii="Times New Roman" w:hAnsi="Times New Roman" w:cs="Times New Roman"/>
          <w:b/>
          <w:spacing w:val="-5"/>
        </w:rPr>
        <w:t xml:space="preserve">монастырской трапезной и колокольни в г.п. </w:t>
      </w:r>
      <w:proofErr w:type="spellStart"/>
      <w:r w:rsidRPr="000712E1">
        <w:rPr>
          <w:rFonts w:ascii="Times New Roman" w:hAnsi="Times New Roman" w:cs="Times New Roman"/>
          <w:b/>
          <w:spacing w:val="-5"/>
        </w:rPr>
        <w:t>Жировичи</w:t>
      </w:r>
      <w:proofErr w:type="spellEnd"/>
      <w:r w:rsidRPr="000712E1">
        <w:rPr>
          <w:rFonts w:ascii="Times New Roman" w:hAnsi="Times New Roman" w:cs="Times New Roman"/>
          <w:spacing w:val="-5"/>
        </w:rPr>
        <w:t xml:space="preserve"> Слонимского района, </w:t>
      </w:r>
      <w:r w:rsidRPr="000712E1">
        <w:rPr>
          <w:rFonts w:ascii="Times New Roman" w:hAnsi="Times New Roman" w:cs="Times New Roman"/>
          <w:b/>
          <w:spacing w:val="-5"/>
        </w:rPr>
        <w:t>реконструкции</w:t>
      </w:r>
      <w:r w:rsidRPr="000712E1">
        <w:rPr>
          <w:rFonts w:ascii="Times New Roman" w:hAnsi="Times New Roman" w:cs="Times New Roman"/>
          <w:spacing w:val="-5"/>
        </w:rPr>
        <w:t xml:space="preserve"> </w:t>
      </w:r>
      <w:r w:rsidRPr="000712E1">
        <w:rPr>
          <w:rFonts w:ascii="Times New Roman" w:hAnsi="Times New Roman" w:cs="Times New Roman"/>
          <w:b/>
          <w:spacing w:val="-5"/>
        </w:rPr>
        <w:t xml:space="preserve">здания по ул. </w:t>
      </w:r>
      <w:proofErr w:type="spellStart"/>
      <w:r w:rsidRPr="000712E1">
        <w:rPr>
          <w:rFonts w:ascii="Times New Roman" w:hAnsi="Times New Roman" w:cs="Times New Roman"/>
          <w:b/>
          <w:spacing w:val="-5"/>
        </w:rPr>
        <w:t>Реймонта</w:t>
      </w:r>
      <w:proofErr w:type="spellEnd"/>
      <w:r w:rsidRPr="000712E1">
        <w:rPr>
          <w:rFonts w:ascii="Times New Roman" w:hAnsi="Times New Roman" w:cs="Times New Roman"/>
          <w:spacing w:val="-5"/>
        </w:rPr>
        <w:t xml:space="preserve"> в </w:t>
      </w:r>
      <w:proofErr w:type="gramStart"/>
      <w:r w:rsidRPr="000712E1">
        <w:rPr>
          <w:rFonts w:ascii="Times New Roman" w:hAnsi="Times New Roman" w:cs="Times New Roman"/>
          <w:spacing w:val="-5"/>
        </w:rPr>
        <w:t>г</w:t>
      </w:r>
      <w:proofErr w:type="gramEnd"/>
      <w:r w:rsidRPr="000712E1">
        <w:rPr>
          <w:rFonts w:ascii="Times New Roman" w:hAnsi="Times New Roman" w:cs="Times New Roman"/>
          <w:spacing w:val="-5"/>
        </w:rPr>
        <w:t xml:space="preserve">. Гродно под центр ремесел (регионального наследия). </w:t>
      </w:r>
    </w:p>
    <w:p w:rsidR="000712E1" w:rsidRPr="000712E1" w:rsidRDefault="000712E1" w:rsidP="000712E1">
      <w:pPr>
        <w:ind w:firstLine="709"/>
        <w:jc w:val="both"/>
        <w:rPr>
          <w:rFonts w:ascii="Times New Roman" w:hAnsi="Times New Roman" w:cs="Times New Roman"/>
          <w:b/>
          <w:spacing w:val="-5"/>
        </w:rPr>
      </w:pPr>
      <w:r w:rsidRPr="000712E1">
        <w:rPr>
          <w:rFonts w:ascii="Times New Roman" w:hAnsi="Times New Roman" w:cs="Times New Roman"/>
          <w:spacing w:val="-5"/>
        </w:rPr>
        <w:t xml:space="preserve">За счет средств </w:t>
      </w:r>
      <w:r w:rsidRPr="000712E1">
        <w:rPr>
          <w:rFonts w:ascii="Times New Roman" w:hAnsi="Times New Roman" w:cs="Times New Roman"/>
          <w:b/>
          <w:spacing w:val="-5"/>
        </w:rPr>
        <w:t>фонда Президента Республики Беларусь</w:t>
      </w:r>
      <w:r w:rsidRPr="000712E1">
        <w:rPr>
          <w:rFonts w:ascii="Times New Roman" w:hAnsi="Times New Roman" w:cs="Times New Roman"/>
          <w:spacing w:val="-5"/>
        </w:rPr>
        <w:t xml:space="preserve"> по поддержке культуры и искусства выполнены</w:t>
      </w:r>
      <w:r w:rsidRPr="000712E1">
        <w:rPr>
          <w:rFonts w:ascii="Times New Roman" w:hAnsi="Times New Roman" w:cs="Times New Roman"/>
          <w:b/>
          <w:spacing w:val="-5"/>
        </w:rPr>
        <w:t xml:space="preserve"> </w:t>
      </w:r>
      <w:r w:rsidRPr="000712E1">
        <w:rPr>
          <w:rFonts w:ascii="Times New Roman" w:hAnsi="Times New Roman" w:cs="Times New Roman"/>
          <w:spacing w:val="-5"/>
        </w:rPr>
        <w:t>работы по</w:t>
      </w:r>
      <w:r w:rsidRPr="000712E1">
        <w:rPr>
          <w:rFonts w:ascii="Times New Roman" w:hAnsi="Times New Roman" w:cs="Times New Roman"/>
          <w:b/>
          <w:spacing w:val="-5"/>
        </w:rPr>
        <w:t xml:space="preserve"> консервации Северо-Западной стены </w:t>
      </w:r>
      <w:proofErr w:type="spellStart"/>
      <w:r w:rsidRPr="000712E1">
        <w:rPr>
          <w:rFonts w:ascii="Times New Roman" w:hAnsi="Times New Roman" w:cs="Times New Roman"/>
          <w:b/>
          <w:spacing w:val="-5"/>
        </w:rPr>
        <w:t>Кревского</w:t>
      </w:r>
      <w:proofErr w:type="spellEnd"/>
      <w:r w:rsidRPr="000712E1">
        <w:rPr>
          <w:rFonts w:ascii="Times New Roman" w:hAnsi="Times New Roman" w:cs="Times New Roman"/>
          <w:b/>
          <w:spacing w:val="-5"/>
        </w:rPr>
        <w:t xml:space="preserve"> замка,</w:t>
      </w:r>
      <w:r w:rsidRPr="000712E1">
        <w:rPr>
          <w:rFonts w:ascii="Times New Roman" w:hAnsi="Times New Roman" w:cs="Times New Roman"/>
          <w:spacing w:val="-5"/>
        </w:rPr>
        <w:t xml:space="preserve"> </w:t>
      </w:r>
      <w:r w:rsidRPr="000712E1">
        <w:rPr>
          <w:rFonts w:ascii="Times New Roman" w:hAnsi="Times New Roman" w:cs="Times New Roman"/>
          <w:b/>
          <w:spacing w:val="-5"/>
        </w:rPr>
        <w:t xml:space="preserve">реставрационно-восстановительные работы Северной башни </w:t>
      </w:r>
      <w:proofErr w:type="spellStart"/>
      <w:r w:rsidRPr="000712E1">
        <w:rPr>
          <w:rFonts w:ascii="Times New Roman" w:hAnsi="Times New Roman" w:cs="Times New Roman"/>
          <w:b/>
          <w:spacing w:val="-5"/>
        </w:rPr>
        <w:t>Гольшанского</w:t>
      </w:r>
      <w:proofErr w:type="spellEnd"/>
      <w:r w:rsidRPr="000712E1">
        <w:rPr>
          <w:rFonts w:ascii="Times New Roman" w:hAnsi="Times New Roman" w:cs="Times New Roman"/>
          <w:b/>
          <w:spacing w:val="-5"/>
        </w:rPr>
        <w:t xml:space="preserve"> замка,</w:t>
      </w:r>
      <w:r w:rsidRPr="000712E1">
        <w:rPr>
          <w:rFonts w:ascii="Times New Roman" w:hAnsi="Times New Roman" w:cs="Times New Roman"/>
          <w:spacing w:val="-5"/>
        </w:rPr>
        <w:t xml:space="preserve"> работы </w:t>
      </w:r>
      <w:r w:rsidRPr="000712E1">
        <w:rPr>
          <w:rFonts w:ascii="Times New Roman" w:hAnsi="Times New Roman" w:cs="Times New Roman"/>
          <w:b/>
          <w:spacing w:val="-5"/>
        </w:rPr>
        <w:t>по ремонту Борисоглебской (</w:t>
      </w:r>
      <w:proofErr w:type="spellStart"/>
      <w:r w:rsidRPr="000712E1">
        <w:rPr>
          <w:rFonts w:ascii="Times New Roman" w:hAnsi="Times New Roman" w:cs="Times New Roman"/>
          <w:b/>
          <w:spacing w:val="-5"/>
        </w:rPr>
        <w:t>Коложской</w:t>
      </w:r>
      <w:proofErr w:type="spellEnd"/>
      <w:r w:rsidRPr="000712E1">
        <w:rPr>
          <w:rFonts w:ascii="Times New Roman" w:hAnsi="Times New Roman" w:cs="Times New Roman"/>
          <w:b/>
          <w:spacing w:val="-5"/>
        </w:rPr>
        <w:t xml:space="preserve">) церкви </w:t>
      </w:r>
      <w:r w:rsidRPr="000712E1">
        <w:rPr>
          <w:rFonts w:ascii="Times New Roman" w:hAnsi="Times New Roman" w:cs="Times New Roman"/>
          <w:spacing w:val="-5"/>
        </w:rPr>
        <w:t xml:space="preserve">в  </w:t>
      </w:r>
      <w:proofErr w:type="gramStart"/>
      <w:r w:rsidRPr="000712E1">
        <w:rPr>
          <w:rFonts w:ascii="Times New Roman" w:hAnsi="Times New Roman" w:cs="Times New Roman"/>
          <w:spacing w:val="-5"/>
        </w:rPr>
        <w:t>г</w:t>
      </w:r>
      <w:proofErr w:type="gramEnd"/>
      <w:r w:rsidRPr="000712E1">
        <w:rPr>
          <w:rFonts w:ascii="Times New Roman" w:hAnsi="Times New Roman" w:cs="Times New Roman"/>
          <w:spacing w:val="-5"/>
        </w:rPr>
        <w:t>. Гродно.</w:t>
      </w:r>
    </w:p>
    <w:p w:rsidR="000712E1" w:rsidRPr="000712E1" w:rsidRDefault="000712E1" w:rsidP="000712E1">
      <w:pPr>
        <w:ind w:firstLine="709"/>
        <w:jc w:val="both"/>
        <w:rPr>
          <w:rFonts w:ascii="Times New Roman" w:hAnsi="Times New Roman" w:cs="Times New Roman"/>
          <w:b/>
        </w:rPr>
      </w:pPr>
      <w:r w:rsidRPr="000712E1">
        <w:rPr>
          <w:rFonts w:ascii="Times New Roman" w:hAnsi="Times New Roman" w:cs="Times New Roman"/>
          <w:b/>
        </w:rPr>
        <w:t xml:space="preserve">СВЯЗЬ </w:t>
      </w:r>
    </w:p>
    <w:p w:rsidR="000712E1" w:rsidRPr="000712E1" w:rsidRDefault="000712E1" w:rsidP="000712E1">
      <w:pPr>
        <w:ind w:firstLine="709"/>
        <w:jc w:val="both"/>
        <w:rPr>
          <w:rFonts w:ascii="Times New Roman" w:hAnsi="Times New Roman" w:cs="Times New Roman"/>
          <w:b/>
        </w:rPr>
      </w:pPr>
      <w:r w:rsidRPr="000712E1">
        <w:rPr>
          <w:rFonts w:ascii="Times New Roman" w:hAnsi="Times New Roman" w:cs="Times New Roman"/>
        </w:rPr>
        <w:t>РУП «</w:t>
      </w:r>
      <w:proofErr w:type="spellStart"/>
      <w:r w:rsidRPr="000712E1">
        <w:rPr>
          <w:rFonts w:ascii="Times New Roman" w:hAnsi="Times New Roman" w:cs="Times New Roman"/>
        </w:rPr>
        <w:t>Белтелеком</w:t>
      </w:r>
      <w:proofErr w:type="spellEnd"/>
      <w:r w:rsidRPr="000712E1">
        <w:rPr>
          <w:rFonts w:ascii="Times New Roman" w:hAnsi="Times New Roman" w:cs="Times New Roman"/>
        </w:rPr>
        <w:t>» – самый крупный оператор электросвязи в Беларуси, предоставляющий различные телекоммуникационные сервисы. Представителем РУП «</w:t>
      </w:r>
      <w:proofErr w:type="spellStart"/>
      <w:r w:rsidRPr="000712E1">
        <w:rPr>
          <w:rFonts w:ascii="Times New Roman" w:hAnsi="Times New Roman" w:cs="Times New Roman"/>
        </w:rPr>
        <w:t>Белтелеком</w:t>
      </w:r>
      <w:proofErr w:type="spellEnd"/>
      <w:r w:rsidRPr="000712E1">
        <w:rPr>
          <w:rFonts w:ascii="Times New Roman" w:hAnsi="Times New Roman" w:cs="Times New Roman"/>
        </w:rPr>
        <w:t xml:space="preserve">»  на Гродненщине является </w:t>
      </w:r>
      <w:r w:rsidRPr="000712E1">
        <w:rPr>
          <w:rFonts w:ascii="Times New Roman" w:hAnsi="Times New Roman" w:cs="Times New Roman"/>
          <w:b/>
        </w:rPr>
        <w:t>Гродненский филиал РУП «</w:t>
      </w:r>
      <w:proofErr w:type="spellStart"/>
      <w:r w:rsidRPr="000712E1">
        <w:rPr>
          <w:rFonts w:ascii="Times New Roman" w:hAnsi="Times New Roman" w:cs="Times New Roman"/>
          <w:b/>
        </w:rPr>
        <w:t>Белтелеком</w:t>
      </w:r>
      <w:proofErr w:type="spellEnd"/>
      <w:r w:rsidRPr="000712E1">
        <w:rPr>
          <w:rFonts w:ascii="Times New Roman" w:hAnsi="Times New Roman" w:cs="Times New Roman"/>
          <w:b/>
        </w:rPr>
        <w:t xml:space="preserve">». </w:t>
      </w:r>
    </w:p>
    <w:p w:rsidR="000712E1" w:rsidRPr="000712E1" w:rsidRDefault="000712E1" w:rsidP="000712E1">
      <w:pPr>
        <w:ind w:firstLine="720"/>
        <w:jc w:val="both"/>
        <w:rPr>
          <w:rFonts w:ascii="Times New Roman" w:hAnsi="Times New Roman" w:cs="Times New Roman"/>
        </w:rPr>
      </w:pPr>
      <w:r w:rsidRPr="000712E1">
        <w:rPr>
          <w:rFonts w:ascii="Times New Roman" w:hAnsi="Times New Roman" w:cs="Times New Roman"/>
        </w:rPr>
        <w:t>Компанией выбраны приоритетные направления в области развития электросвязи – создание мощной сетевой инфраструктуры связи, обеспечивающей оказание широкого спектра услуг электросвязи всем абонентам области, развитие современных технологий и внедрение новых услуг.</w:t>
      </w:r>
    </w:p>
    <w:p w:rsidR="000712E1" w:rsidRPr="000712E1" w:rsidRDefault="000712E1" w:rsidP="000712E1">
      <w:pPr>
        <w:ind w:firstLine="420"/>
        <w:jc w:val="both"/>
        <w:outlineLvl w:val="3"/>
        <w:rPr>
          <w:rFonts w:ascii="Times New Roman" w:eastAsia="SimSun" w:hAnsi="Times New Roman" w:cs="Times New Roman"/>
          <w:lang w:eastAsia="zh-CN"/>
        </w:rPr>
      </w:pPr>
      <w:r w:rsidRPr="000712E1">
        <w:rPr>
          <w:rFonts w:ascii="Times New Roman" w:eastAsia="SimSun" w:hAnsi="Times New Roman" w:cs="Times New Roman"/>
          <w:lang w:eastAsia="zh-CN"/>
        </w:rPr>
        <w:t xml:space="preserve">Отрасль связи и информатизации - одна из самых быстро развивающихся и значимых в современном обществе. Качество, скорость и доступность информации – это те важнейшие показатели, которые во многом определяют эффективность работы в любой из отраслей нашей страны. Без связи невозможна реализация ни одного экономического проекта. </w:t>
      </w:r>
    </w:p>
    <w:p w:rsidR="000712E1" w:rsidRPr="000712E1" w:rsidRDefault="000712E1" w:rsidP="000712E1">
      <w:pPr>
        <w:ind w:firstLine="420"/>
        <w:jc w:val="both"/>
        <w:rPr>
          <w:rFonts w:ascii="Times New Roman" w:eastAsia="SimSun" w:hAnsi="Times New Roman" w:cs="Times New Roman"/>
          <w:lang w:eastAsia="zh-CN"/>
        </w:rPr>
      </w:pPr>
      <w:r w:rsidRPr="000712E1">
        <w:rPr>
          <w:rFonts w:ascii="Times New Roman" w:eastAsia="SimSun" w:hAnsi="Times New Roman" w:cs="Times New Roman"/>
          <w:lang w:eastAsia="zh-CN"/>
        </w:rPr>
        <w:t xml:space="preserve">С 2011 года в филиале ведется масштабная работа по прокладке волоконно-оптического кабеля в квартиры абонентов Гродненщины. Волоконно-оптические линии связи прокладываются к </w:t>
      </w:r>
      <w:proofErr w:type="spellStart"/>
      <w:proofErr w:type="gramStart"/>
      <w:r w:rsidRPr="000712E1">
        <w:rPr>
          <w:rFonts w:ascii="Times New Roman" w:eastAsia="SimSun" w:hAnsi="Times New Roman" w:cs="Times New Roman"/>
          <w:lang w:eastAsia="zh-CN"/>
        </w:rPr>
        <w:t>бизнес-центрам</w:t>
      </w:r>
      <w:proofErr w:type="spellEnd"/>
      <w:proofErr w:type="gramEnd"/>
      <w:r w:rsidRPr="000712E1">
        <w:rPr>
          <w:rFonts w:ascii="Times New Roman" w:eastAsia="SimSun" w:hAnsi="Times New Roman" w:cs="Times New Roman"/>
          <w:lang w:eastAsia="zh-CN"/>
        </w:rPr>
        <w:t>, организациям и компаниям, офисы которых расположены на всей территории Гродненской области.</w:t>
      </w:r>
    </w:p>
    <w:p w:rsidR="000712E1" w:rsidRPr="000712E1" w:rsidRDefault="000712E1" w:rsidP="000712E1">
      <w:pPr>
        <w:ind w:firstLine="420"/>
        <w:jc w:val="both"/>
        <w:rPr>
          <w:rFonts w:ascii="Times New Roman" w:eastAsia="SimSun" w:hAnsi="Times New Roman" w:cs="Times New Roman"/>
          <w:lang w:eastAsia="zh-CN"/>
        </w:rPr>
      </w:pPr>
      <w:r w:rsidRPr="000712E1">
        <w:rPr>
          <w:rFonts w:ascii="Times New Roman" w:eastAsia="SimSun" w:hAnsi="Times New Roman" w:cs="Times New Roman"/>
          <w:lang w:eastAsia="zh-CN"/>
        </w:rPr>
        <w:lastRenderedPageBreak/>
        <w:t>За пять предшествующих лет</w:t>
      </w:r>
      <w:r w:rsidRPr="000712E1">
        <w:rPr>
          <w:rFonts w:ascii="Times New Roman" w:hAnsi="Times New Roman" w:cs="Times New Roman"/>
        </w:rPr>
        <w:t xml:space="preserve"> </w:t>
      </w:r>
      <w:r w:rsidRPr="000712E1">
        <w:rPr>
          <w:rFonts w:ascii="Times New Roman" w:hAnsi="Times New Roman" w:cs="Times New Roman"/>
          <w:b/>
        </w:rPr>
        <w:t>прирост абонентов</w:t>
      </w:r>
      <w:r w:rsidRPr="000712E1">
        <w:rPr>
          <w:rFonts w:ascii="Times New Roman" w:hAnsi="Times New Roman" w:cs="Times New Roman"/>
        </w:rPr>
        <w:t xml:space="preserve"> широкополосного доступа</w:t>
      </w:r>
      <w:r w:rsidRPr="000712E1">
        <w:rPr>
          <w:rFonts w:ascii="Times New Roman" w:hAnsi="Times New Roman" w:cs="Times New Roman"/>
          <w:i/>
        </w:rPr>
        <w:t xml:space="preserve"> </w:t>
      </w:r>
      <w:r w:rsidRPr="000712E1">
        <w:rPr>
          <w:rFonts w:ascii="Times New Roman" w:eastAsia="SimSun" w:hAnsi="Times New Roman" w:cs="Times New Roman"/>
          <w:lang w:eastAsia="zh-CN"/>
        </w:rPr>
        <w:t xml:space="preserve">в сеть Интернет составил </w:t>
      </w:r>
      <w:r w:rsidRPr="000712E1">
        <w:rPr>
          <w:rFonts w:ascii="Times New Roman" w:eastAsia="SimSun" w:hAnsi="Times New Roman" w:cs="Times New Roman"/>
          <w:b/>
          <w:lang w:eastAsia="zh-CN"/>
        </w:rPr>
        <w:t>более 60 тысяч</w:t>
      </w:r>
      <w:r w:rsidRPr="000712E1">
        <w:rPr>
          <w:rFonts w:ascii="Times New Roman" w:eastAsia="SimSun" w:hAnsi="Times New Roman" w:cs="Times New Roman"/>
          <w:lang w:eastAsia="zh-CN"/>
        </w:rPr>
        <w:t xml:space="preserve"> и на начало 2020 года их абонентская база насчитывает 309 тысяч. Количество абонентов услуг телевидения за этот период увеличилось на 125 тысяч и </w:t>
      </w:r>
      <w:r w:rsidRPr="000712E1">
        <w:rPr>
          <w:rFonts w:ascii="Times New Roman" w:hAnsi="Times New Roman" w:cs="Times New Roman"/>
          <w:color w:val="000000"/>
        </w:rPr>
        <w:t>на 01.01.2020 года составило 260,4 тыс. абонентов</w:t>
      </w:r>
      <w:r w:rsidRPr="000712E1">
        <w:rPr>
          <w:rFonts w:ascii="Times New Roman" w:eastAsia="SimSun" w:hAnsi="Times New Roman" w:cs="Times New Roman"/>
          <w:lang w:eastAsia="zh-CN"/>
        </w:rPr>
        <w:t xml:space="preserve">. </w:t>
      </w:r>
    </w:p>
    <w:p w:rsidR="000712E1" w:rsidRPr="000712E1" w:rsidRDefault="000712E1" w:rsidP="000712E1">
      <w:pPr>
        <w:ind w:firstLine="720"/>
        <w:jc w:val="both"/>
        <w:rPr>
          <w:rFonts w:ascii="Times New Roman" w:hAnsi="Times New Roman" w:cs="Times New Roman"/>
          <w:color w:val="000000"/>
        </w:rPr>
      </w:pPr>
      <w:r w:rsidRPr="000712E1">
        <w:rPr>
          <w:rFonts w:ascii="Times New Roman" w:hAnsi="Times New Roman" w:cs="Times New Roman"/>
        </w:rPr>
        <w:t>К</w:t>
      </w:r>
      <w:r w:rsidRPr="000712E1">
        <w:rPr>
          <w:rFonts w:ascii="Times New Roman" w:hAnsi="Times New Roman" w:cs="Times New Roman"/>
          <w:color w:val="000000"/>
        </w:rPr>
        <w:t xml:space="preserve">оличество абонентов, подключенных к услугам по технологии </w:t>
      </w:r>
      <w:r w:rsidRPr="000712E1">
        <w:rPr>
          <w:rFonts w:ascii="Times New Roman" w:hAnsi="Times New Roman" w:cs="Times New Roman"/>
          <w:color w:val="000000"/>
          <w:lang w:val="en-US"/>
        </w:rPr>
        <w:t>IMS</w:t>
      </w:r>
      <w:r w:rsidRPr="000712E1">
        <w:rPr>
          <w:rFonts w:ascii="Times New Roman" w:hAnsi="Times New Roman" w:cs="Times New Roman"/>
          <w:color w:val="000000"/>
        </w:rPr>
        <w:t xml:space="preserve">, достигло 374,8 тысячи, в том числе по технологии </w:t>
      </w:r>
      <w:r w:rsidRPr="000712E1">
        <w:rPr>
          <w:rFonts w:ascii="Times New Roman" w:hAnsi="Times New Roman" w:cs="Times New Roman"/>
          <w:color w:val="000000"/>
          <w:lang w:val="en-US"/>
        </w:rPr>
        <w:t>GPON</w:t>
      </w:r>
      <w:r w:rsidRPr="000712E1">
        <w:rPr>
          <w:rFonts w:ascii="Times New Roman" w:hAnsi="Times New Roman" w:cs="Times New Roman"/>
          <w:color w:val="000000"/>
        </w:rPr>
        <w:t xml:space="preserve"> 262,7 тысячи, при этом прирост за этот период составил более 278 тысяч абонентов, из них 223 тысячи абонентов по технологии </w:t>
      </w:r>
      <w:r w:rsidRPr="000712E1">
        <w:rPr>
          <w:rFonts w:ascii="Times New Roman" w:hAnsi="Times New Roman" w:cs="Times New Roman"/>
          <w:color w:val="000000"/>
          <w:lang w:val="en-US"/>
        </w:rPr>
        <w:t>GPON</w:t>
      </w:r>
      <w:r w:rsidRPr="000712E1">
        <w:rPr>
          <w:rFonts w:ascii="Times New Roman" w:hAnsi="Times New Roman" w:cs="Times New Roman"/>
          <w:color w:val="000000"/>
        </w:rPr>
        <w:t xml:space="preserve">. </w:t>
      </w:r>
    </w:p>
    <w:p w:rsidR="000712E1" w:rsidRPr="000712E1" w:rsidRDefault="000712E1" w:rsidP="000712E1">
      <w:pPr>
        <w:ind w:firstLine="720"/>
        <w:jc w:val="both"/>
        <w:rPr>
          <w:rFonts w:ascii="Times New Roman" w:hAnsi="Times New Roman" w:cs="Times New Roman"/>
        </w:rPr>
      </w:pPr>
      <w:r w:rsidRPr="000712E1">
        <w:rPr>
          <w:rFonts w:ascii="Times New Roman" w:hAnsi="Times New Roman" w:cs="Times New Roman"/>
        </w:rPr>
        <w:t xml:space="preserve">Выручка от реализации продукции, товаров, работ, услуг на одного среднесписочного работника за 2019 год составила 80,2 тыс. рублей и по сравнению с 2015 годом увеличилась в два раза.  </w:t>
      </w:r>
    </w:p>
    <w:p w:rsidR="000712E1" w:rsidRPr="000712E1" w:rsidRDefault="000712E1" w:rsidP="000712E1">
      <w:pPr>
        <w:ind w:firstLine="709"/>
        <w:jc w:val="both"/>
        <w:rPr>
          <w:rFonts w:ascii="Times New Roman" w:hAnsi="Times New Roman" w:cs="Times New Roman"/>
          <w:i/>
          <w:color w:val="FF0000"/>
        </w:rPr>
      </w:pPr>
      <w:r w:rsidRPr="000712E1">
        <w:rPr>
          <w:rFonts w:ascii="Times New Roman" w:hAnsi="Times New Roman" w:cs="Times New Roman"/>
          <w:b/>
        </w:rPr>
        <w:t>Гродненским филиалом «</w:t>
      </w:r>
      <w:proofErr w:type="spellStart"/>
      <w:r w:rsidRPr="000712E1">
        <w:rPr>
          <w:rFonts w:ascii="Times New Roman" w:hAnsi="Times New Roman" w:cs="Times New Roman"/>
          <w:b/>
        </w:rPr>
        <w:t>Белпочта</w:t>
      </w:r>
      <w:proofErr w:type="spellEnd"/>
      <w:r w:rsidRPr="000712E1">
        <w:rPr>
          <w:rFonts w:ascii="Times New Roman" w:hAnsi="Times New Roman" w:cs="Times New Roman"/>
          <w:b/>
        </w:rPr>
        <w:t>»</w:t>
      </w:r>
      <w:r w:rsidRPr="000712E1">
        <w:rPr>
          <w:rFonts w:ascii="Times New Roman" w:hAnsi="Times New Roman" w:cs="Times New Roman"/>
        </w:rPr>
        <w:t xml:space="preserve"> проводится работа по расширению сети объектов почтовой связи. В связи со строительством  новых микрорайонов жилой застройки в городе Гродно «Ольшанка» и «Вишневец» открыты стационарные отделения почтовой связи Гродно-17 и Гродно-19.</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В городе атомщиков - Островце, для жителей и строителей АЭС, открыто городское отделение почтовой связи Островец-2.</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Состоялось открытие обновленных отделений почтовой связи: Слоним-5 (2017 год), Мир </w:t>
      </w:r>
      <w:proofErr w:type="spellStart"/>
      <w:r w:rsidRPr="000712E1">
        <w:rPr>
          <w:rFonts w:ascii="Times New Roman" w:hAnsi="Times New Roman" w:cs="Times New Roman"/>
        </w:rPr>
        <w:t>Кореличского</w:t>
      </w:r>
      <w:proofErr w:type="spellEnd"/>
      <w:r w:rsidRPr="000712E1">
        <w:rPr>
          <w:rFonts w:ascii="Times New Roman" w:hAnsi="Times New Roman" w:cs="Times New Roman"/>
        </w:rPr>
        <w:t xml:space="preserve"> района (2018 год), Слоним-6 (2018 год), Новогрудок-3, Лида-2, </w:t>
      </w:r>
      <w:proofErr w:type="spellStart"/>
      <w:r w:rsidRPr="000712E1">
        <w:rPr>
          <w:rFonts w:ascii="Times New Roman" w:hAnsi="Times New Roman" w:cs="Times New Roman"/>
        </w:rPr>
        <w:t>Лунно</w:t>
      </w:r>
      <w:proofErr w:type="spellEnd"/>
      <w:r w:rsidRPr="000712E1">
        <w:rPr>
          <w:rFonts w:ascii="Times New Roman" w:hAnsi="Times New Roman" w:cs="Times New Roman"/>
        </w:rPr>
        <w:t xml:space="preserve"> Мостовского района, Гродно-23 (2019 год).</w:t>
      </w:r>
    </w:p>
    <w:p w:rsidR="000712E1" w:rsidRPr="000712E1" w:rsidRDefault="000712E1" w:rsidP="000712E1">
      <w:pPr>
        <w:tabs>
          <w:tab w:val="left" w:pos="720"/>
          <w:tab w:val="left" w:pos="900"/>
        </w:tabs>
        <w:ind w:firstLine="720"/>
        <w:jc w:val="both"/>
        <w:rPr>
          <w:rFonts w:ascii="Times New Roman" w:hAnsi="Times New Roman" w:cs="Times New Roman"/>
        </w:rPr>
      </w:pPr>
      <w:r w:rsidRPr="000712E1">
        <w:rPr>
          <w:rFonts w:ascii="Times New Roman" w:hAnsi="Times New Roman" w:cs="Times New Roman"/>
        </w:rPr>
        <w:t>Учитывая специфику работы в сельской местности, Гродненский филиал РУП «</w:t>
      </w:r>
      <w:proofErr w:type="spellStart"/>
      <w:r w:rsidRPr="000712E1">
        <w:rPr>
          <w:rFonts w:ascii="Times New Roman" w:hAnsi="Times New Roman" w:cs="Times New Roman"/>
        </w:rPr>
        <w:t>Белпочта</w:t>
      </w:r>
      <w:proofErr w:type="spellEnd"/>
      <w:r w:rsidRPr="000712E1">
        <w:rPr>
          <w:rFonts w:ascii="Times New Roman" w:hAnsi="Times New Roman" w:cs="Times New Roman"/>
        </w:rPr>
        <w:t xml:space="preserve">» осуществляет переход на новые методы и формы обслуживания, которые позволяют оказывать услуги населению даже в самых отдаленных населенных пунктах. Проводится целенаправленная работа по организации доставки почтовых отправлений, печатных СМИ, выплаты денежных средств и оказанию услуг на дому водителем-почтальоном с использованием автомобильного транспорта. </w:t>
      </w:r>
      <w:proofErr w:type="gramStart"/>
      <w:r w:rsidRPr="000712E1">
        <w:rPr>
          <w:rFonts w:ascii="Times New Roman" w:hAnsi="Times New Roman" w:cs="Times New Roman"/>
        </w:rPr>
        <w:t xml:space="preserve">Пять лет назад  насчитывалось 22 маршрута </w:t>
      </w:r>
      <w:proofErr w:type="spellStart"/>
      <w:r w:rsidRPr="000712E1">
        <w:rPr>
          <w:rFonts w:ascii="Times New Roman" w:hAnsi="Times New Roman" w:cs="Times New Roman"/>
        </w:rPr>
        <w:t>мотодоставки</w:t>
      </w:r>
      <w:proofErr w:type="spellEnd"/>
      <w:r w:rsidRPr="000712E1">
        <w:rPr>
          <w:rFonts w:ascii="Times New Roman" w:hAnsi="Times New Roman" w:cs="Times New Roman"/>
        </w:rPr>
        <w:t>, обслуживаемых водителями, совмещающими обязанности почтальона, сегодня в области функционирует 76 маршрутов, которым переданы для обслуживания 1503 сельских населенных пунктов, что позволяет обеспечить более раннюю доставку почтовых отправлений и печатных средств массовой информации населению в сельской местности, расширить ассортимент товаров повседневного спроса для реализации, обеспечить доставку тяжеловесных почтовых отправлений по заявкам адресатов.</w:t>
      </w:r>
      <w:proofErr w:type="gramEnd"/>
    </w:p>
    <w:p w:rsidR="000712E1" w:rsidRPr="000712E1" w:rsidRDefault="000712E1" w:rsidP="000712E1">
      <w:pPr>
        <w:tabs>
          <w:tab w:val="left" w:pos="720"/>
          <w:tab w:val="left" w:pos="900"/>
        </w:tabs>
        <w:ind w:firstLine="720"/>
        <w:jc w:val="both"/>
        <w:rPr>
          <w:rFonts w:ascii="Times New Roman" w:hAnsi="Times New Roman" w:cs="Times New Roman"/>
        </w:rPr>
      </w:pPr>
      <w:r w:rsidRPr="000712E1">
        <w:rPr>
          <w:rFonts w:ascii="Times New Roman" w:hAnsi="Times New Roman" w:cs="Times New Roman"/>
        </w:rPr>
        <w:t>Осуществлялось расширение сети и сервисов устройств самообслуживания:</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для сокращения времени на обслуживание клиентов в операционных окнах, в клиентских залах ОПС, сторонних организациях установлено 116 </w:t>
      </w:r>
      <w:proofErr w:type="spellStart"/>
      <w:r w:rsidRPr="000712E1">
        <w:rPr>
          <w:rFonts w:ascii="Times New Roman" w:hAnsi="Times New Roman" w:cs="Times New Roman"/>
        </w:rPr>
        <w:t>платежно-справочных</w:t>
      </w:r>
      <w:proofErr w:type="spellEnd"/>
      <w:r w:rsidRPr="000712E1">
        <w:rPr>
          <w:rFonts w:ascii="Times New Roman" w:hAnsi="Times New Roman" w:cs="Times New Roman"/>
        </w:rPr>
        <w:t xml:space="preserve"> терминалов, 47 из них в г</w:t>
      </w:r>
      <w:proofErr w:type="gramStart"/>
      <w:r w:rsidRPr="000712E1">
        <w:rPr>
          <w:rFonts w:ascii="Times New Roman" w:hAnsi="Times New Roman" w:cs="Times New Roman"/>
        </w:rPr>
        <w:t>.Г</w:t>
      </w:r>
      <w:proofErr w:type="gramEnd"/>
      <w:r w:rsidRPr="000712E1">
        <w:rPr>
          <w:rFonts w:ascii="Times New Roman" w:hAnsi="Times New Roman" w:cs="Times New Roman"/>
        </w:rPr>
        <w:t>родно;</w:t>
      </w:r>
    </w:p>
    <w:p w:rsidR="000712E1" w:rsidRPr="000712E1" w:rsidRDefault="000712E1" w:rsidP="000712E1">
      <w:pPr>
        <w:ind w:firstLine="709"/>
        <w:jc w:val="both"/>
        <w:rPr>
          <w:rFonts w:ascii="Times New Roman" w:hAnsi="Times New Roman" w:cs="Times New Roman"/>
        </w:rPr>
      </w:pPr>
      <w:r w:rsidRPr="000712E1">
        <w:rPr>
          <w:rFonts w:ascii="Times New Roman" w:hAnsi="Times New Roman" w:cs="Times New Roman"/>
        </w:rPr>
        <w:t xml:space="preserve">в целях улучшения качества получения пользователями услуг почтовых отправлений введены в эксплуатацию </w:t>
      </w:r>
      <w:proofErr w:type="spellStart"/>
      <w:r w:rsidRPr="000712E1">
        <w:rPr>
          <w:rFonts w:ascii="Times New Roman" w:hAnsi="Times New Roman" w:cs="Times New Roman"/>
        </w:rPr>
        <w:t>почтоматы</w:t>
      </w:r>
      <w:proofErr w:type="spellEnd"/>
      <w:r w:rsidRPr="000712E1">
        <w:rPr>
          <w:rFonts w:ascii="Times New Roman" w:hAnsi="Times New Roman" w:cs="Times New Roman"/>
        </w:rPr>
        <w:t xml:space="preserve">, которые позволяют получить регистрируемые международные почтовые отправления в любое удобное для клиента время без очереди (по одному </w:t>
      </w:r>
      <w:proofErr w:type="spellStart"/>
      <w:r w:rsidRPr="000712E1">
        <w:rPr>
          <w:rFonts w:ascii="Times New Roman" w:hAnsi="Times New Roman" w:cs="Times New Roman"/>
        </w:rPr>
        <w:t>почтомату</w:t>
      </w:r>
      <w:proofErr w:type="spellEnd"/>
      <w:r w:rsidRPr="000712E1">
        <w:rPr>
          <w:rFonts w:ascii="Times New Roman" w:hAnsi="Times New Roman" w:cs="Times New Roman"/>
        </w:rPr>
        <w:t xml:space="preserve"> установлено в г</w:t>
      </w:r>
      <w:proofErr w:type="gramStart"/>
      <w:r w:rsidRPr="000712E1">
        <w:rPr>
          <w:rFonts w:ascii="Times New Roman" w:hAnsi="Times New Roman" w:cs="Times New Roman"/>
        </w:rPr>
        <w:t>.Г</w:t>
      </w:r>
      <w:proofErr w:type="gramEnd"/>
      <w:r w:rsidRPr="000712E1">
        <w:rPr>
          <w:rFonts w:ascii="Times New Roman" w:hAnsi="Times New Roman" w:cs="Times New Roman"/>
        </w:rPr>
        <w:t>родно и г.Лида).</w:t>
      </w:r>
    </w:p>
    <w:p w:rsidR="000712E1" w:rsidRPr="000712E1" w:rsidRDefault="000712E1" w:rsidP="000712E1">
      <w:pPr>
        <w:tabs>
          <w:tab w:val="left" w:pos="720"/>
          <w:tab w:val="left" w:pos="900"/>
        </w:tabs>
        <w:ind w:firstLine="720"/>
        <w:jc w:val="both"/>
        <w:rPr>
          <w:rFonts w:ascii="Times New Roman" w:hAnsi="Times New Roman" w:cs="Times New Roman"/>
        </w:rPr>
      </w:pPr>
      <w:r w:rsidRPr="000712E1">
        <w:rPr>
          <w:rFonts w:ascii="Times New Roman" w:hAnsi="Times New Roman" w:cs="Times New Roman"/>
        </w:rPr>
        <w:t>Для распределения потоков клиентов, ускорения процесса обслуживания и повышения качества в 7 городских отделениях области установлены системы управления потоками клиентов «Электронная очередь».</w:t>
      </w:r>
    </w:p>
    <w:p w:rsidR="000712E1" w:rsidRPr="000712E1" w:rsidRDefault="000712E1" w:rsidP="000712E1">
      <w:pPr>
        <w:tabs>
          <w:tab w:val="left" w:pos="720"/>
          <w:tab w:val="left" w:pos="900"/>
        </w:tabs>
        <w:ind w:firstLine="720"/>
        <w:jc w:val="both"/>
        <w:rPr>
          <w:rFonts w:ascii="Times New Roman" w:hAnsi="Times New Roman" w:cs="Times New Roman"/>
        </w:rPr>
      </w:pPr>
      <w:r w:rsidRPr="000712E1">
        <w:rPr>
          <w:rFonts w:ascii="Times New Roman" w:hAnsi="Times New Roman" w:cs="Times New Roman"/>
        </w:rPr>
        <w:t>Получателям пенсий (пособий) предоставлена возможность получения пенсий (пособий) в отделениях почтовой связи независимо от места проживания.</w:t>
      </w:r>
    </w:p>
    <w:p w:rsidR="000712E1" w:rsidRPr="000712E1" w:rsidRDefault="000712E1" w:rsidP="000712E1">
      <w:pPr>
        <w:tabs>
          <w:tab w:val="left" w:pos="720"/>
          <w:tab w:val="left" w:pos="900"/>
        </w:tabs>
        <w:ind w:firstLine="720"/>
        <w:jc w:val="both"/>
        <w:rPr>
          <w:rFonts w:ascii="Times New Roman" w:hAnsi="Times New Roman" w:cs="Times New Roman"/>
        </w:rPr>
      </w:pPr>
      <w:r w:rsidRPr="000712E1">
        <w:rPr>
          <w:rFonts w:ascii="Times New Roman" w:hAnsi="Times New Roman" w:cs="Times New Roman"/>
        </w:rPr>
        <w:lastRenderedPageBreak/>
        <w:t>Начато предоставление услуги информационного посредника в предоставлении доступа жителям Республики Беларусь к государственным информационным ресурсам через взаимодействие с общегосударственной автоматизированной информационной системой (ОАИС). По области организовано 17 рабочих мест.</w:t>
      </w:r>
    </w:p>
    <w:p w:rsidR="000712E1" w:rsidRPr="000712E1" w:rsidRDefault="000712E1" w:rsidP="000712E1">
      <w:pPr>
        <w:tabs>
          <w:tab w:val="left" w:pos="720"/>
          <w:tab w:val="left" w:pos="900"/>
        </w:tabs>
        <w:ind w:firstLine="720"/>
        <w:jc w:val="both"/>
        <w:rPr>
          <w:rFonts w:ascii="Times New Roman" w:hAnsi="Times New Roman" w:cs="Times New Roman"/>
        </w:rPr>
      </w:pPr>
      <w:r w:rsidRPr="000712E1">
        <w:rPr>
          <w:rFonts w:ascii="Times New Roman" w:hAnsi="Times New Roman" w:cs="Times New Roman"/>
        </w:rPr>
        <w:t xml:space="preserve">Пересылка почтовых денежных переводов начала осуществляться в режиме </w:t>
      </w:r>
      <w:proofErr w:type="spellStart"/>
      <w:r w:rsidRPr="000712E1">
        <w:rPr>
          <w:rFonts w:ascii="Times New Roman" w:hAnsi="Times New Roman" w:cs="Times New Roman"/>
        </w:rPr>
        <w:t>on-line</w:t>
      </w:r>
      <w:proofErr w:type="spellEnd"/>
      <w:r w:rsidRPr="000712E1">
        <w:rPr>
          <w:rFonts w:ascii="Times New Roman" w:hAnsi="Times New Roman" w:cs="Times New Roman"/>
        </w:rPr>
        <w:t>, позволяющем произвести выплату принятого почтового денежного перевода в любом отделении почтовой связи предприятия, спустя несколько минут после осуществления его приема.</w:t>
      </w:r>
    </w:p>
    <w:p w:rsidR="000712E1" w:rsidRPr="000712E1" w:rsidRDefault="000712E1" w:rsidP="000712E1">
      <w:pPr>
        <w:tabs>
          <w:tab w:val="left" w:pos="720"/>
          <w:tab w:val="left" w:pos="900"/>
        </w:tabs>
        <w:ind w:firstLine="720"/>
        <w:jc w:val="both"/>
        <w:rPr>
          <w:rFonts w:ascii="Times New Roman" w:hAnsi="Times New Roman" w:cs="Times New Roman"/>
        </w:rPr>
      </w:pPr>
      <w:r w:rsidRPr="000712E1">
        <w:rPr>
          <w:rFonts w:ascii="Times New Roman" w:hAnsi="Times New Roman" w:cs="Times New Roman"/>
        </w:rPr>
        <w:t xml:space="preserve">Организовано предоставление в объектах почтовой связи следующих банковских услуг ОАО «АСБ </w:t>
      </w:r>
      <w:proofErr w:type="spellStart"/>
      <w:r w:rsidRPr="000712E1">
        <w:rPr>
          <w:rFonts w:ascii="Times New Roman" w:hAnsi="Times New Roman" w:cs="Times New Roman"/>
        </w:rPr>
        <w:t>Беларусбанк</w:t>
      </w:r>
      <w:proofErr w:type="spellEnd"/>
      <w:r w:rsidRPr="000712E1">
        <w:rPr>
          <w:rFonts w:ascii="Times New Roman" w:hAnsi="Times New Roman" w:cs="Times New Roman"/>
        </w:rPr>
        <w:t>»: открытие вкладных счетов в рамках централизованной автоматизированной системы; пополнение банковских платежных карточек банка; оформление пакета документов для открытия и выдачи банковских платежных карточек; оформление пакета документов и заключение кредитного договора с выдачей кредитной карточки.</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Внедрены новые услуги и сервисы:</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 «Экспресс-курьер»; безадресная рассылка рекламно-информационных </w:t>
      </w:r>
      <w:proofErr w:type="spellStart"/>
      <w:r w:rsidRPr="000712E1">
        <w:rPr>
          <w:rFonts w:ascii="Times New Roman" w:hAnsi="Times New Roman" w:cs="Times New Roman"/>
        </w:rPr>
        <w:t>матералов</w:t>
      </w:r>
      <w:proofErr w:type="spellEnd"/>
      <w:r w:rsidRPr="000712E1">
        <w:rPr>
          <w:rFonts w:ascii="Times New Roman" w:hAnsi="Times New Roman" w:cs="Times New Roman"/>
        </w:rPr>
        <w:t xml:space="preserve"> «Местная рассылка»; дополнительный сервис «слежение» для отправлений «1 класс»; пакеты услуг «</w:t>
      </w:r>
      <w:proofErr w:type="spellStart"/>
      <w:r w:rsidRPr="000712E1">
        <w:rPr>
          <w:rFonts w:ascii="Times New Roman" w:hAnsi="Times New Roman" w:cs="Times New Roman"/>
        </w:rPr>
        <w:t>E-commerce</w:t>
      </w:r>
      <w:proofErr w:type="spellEnd"/>
      <w:r w:rsidRPr="000712E1">
        <w:rPr>
          <w:rFonts w:ascii="Times New Roman" w:hAnsi="Times New Roman" w:cs="Times New Roman"/>
        </w:rPr>
        <w:t>» с различным набором сервисов; пакет услуг «</w:t>
      </w:r>
      <w:proofErr w:type="spellStart"/>
      <w:r w:rsidRPr="000712E1">
        <w:rPr>
          <w:rFonts w:ascii="Times New Roman" w:hAnsi="Times New Roman" w:cs="Times New Roman"/>
        </w:rPr>
        <w:t>E-commerce</w:t>
      </w:r>
      <w:proofErr w:type="spellEnd"/>
      <w:r w:rsidRPr="000712E1">
        <w:rPr>
          <w:rFonts w:ascii="Times New Roman" w:hAnsi="Times New Roman" w:cs="Times New Roman"/>
        </w:rPr>
        <w:t xml:space="preserve"> MAX»; услуга «Легкий шопинг»; услуга «Оплаченная пересылка»; реализована возможность приема платежей за коммунальные услуги по QR-коду в отделениях почтовой связи; оплаты получателем доставки отправлений.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В 6-и объектах почтовой связи установлены кабинки для примерки заказанных товаров. </w:t>
      </w:r>
    </w:p>
    <w:p w:rsidR="000712E1" w:rsidRPr="000712E1" w:rsidRDefault="000712E1" w:rsidP="000712E1">
      <w:pPr>
        <w:ind w:firstLine="708"/>
        <w:jc w:val="both"/>
        <w:rPr>
          <w:rFonts w:ascii="Times New Roman" w:hAnsi="Times New Roman" w:cs="Times New Roman"/>
        </w:rPr>
      </w:pPr>
      <w:r w:rsidRPr="000712E1">
        <w:rPr>
          <w:rFonts w:ascii="Times New Roman" w:hAnsi="Times New Roman" w:cs="Times New Roman"/>
        </w:rPr>
        <w:t xml:space="preserve">Открылся Интернет-магазин продовольственных товаров с доставкой по Гродненской области </w:t>
      </w:r>
      <w:r w:rsidRPr="000712E1">
        <w:rPr>
          <w:rFonts w:ascii="Times New Roman" w:hAnsi="Times New Roman" w:cs="Times New Roman"/>
          <w:lang w:val="en-US"/>
        </w:rPr>
        <w:t>www</w:t>
      </w:r>
      <w:r w:rsidRPr="000712E1">
        <w:rPr>
          <w:rFonts w:ascii="Times New Roman" w:hAnsi="Times New Roman" w:cs="Times New Roman"/>
        </w:rPr>
        <w:t>.</w:t>
      </w:r>
      <w:proofErr w:type="spellStart"/>
      <w:r w:rsidRPr="000712E1">
        <w:rPr>
          <w:rFonts w:ascii="Times New Roman" w:hAnsi="Times New Roman" w:cs="Times New Roman"/>
          <w:lang w:val="en-US"/>
        </w:rPr>
        <w:t>postshop</w:t>
      </w:r>
      <w:proofErr w:type="spellEnd"/>
      <w:r w:rsidRPr="000712E1">
        <w:rPr>
          <w:rFonts w:ascii="Times New Roman" w:hAnsi="Times New Roman" w:cs="Times New Roman"/>
        </w:rPr>
        <w:t>.</w:t>
      </w:r>
      <w:r w:rsidRPr="000712E1">
        <w:rPr>
          <w:rFonts w:ascii="Times New Roman" w:hAnsi="Times New Roman" w:cs="Times New Roman"/>
          <w:lang w:val="en-US"/>
        </w:rPr>
        <w:t>by</w:t>
      </w:r>
      <w:r w:rsidRPr="000712E1">
        <w:rPr>
          <w:rFonts w:ascii="Times New Roman" w:hAnsi="Times New Roman" w:cs="Times New Roman"/>
        </w:rPr>
        <w:t>.</w:t>
      </w:r>
    </w:p>
    <w:p w:rsidR="000712E1" w:rsidRPr="000712E1" w:rsidRDefault="000712E1" w:rsidP="000712E1">
      <w:pPr>
        <w:ind w:firstLine="708"/>
        <w:jc w:val="both"/>
        <w:rPr>
          <w:rFonts w:ascii="Times New Roman" w:hAnsi="Times New Roman" w:cs="Times New Roman"/>
        </w:rPr>
      </w:pPr>
    </w:p>
    <w:p w:rsidR="000712E1" w:rsidRPr="000712E1" w:rsidRDefault="000712E1" w:rsidP="000712E1">
      <w:pPr>
        <w:jc w:val="both"/>
        <w:rPr>
          <w:rFonts w:ascii="Times New Roman" w:hAnsi="Times New Roman" w:cs="Times New Roman"/>
          <w:b/>
        </w:rPr>
      </w:pPr>
      <w:r w:rsidRPr="000712E1">
        <w:rPr>
          <w:rFonts w:ascii="Times New Roman" w:hAnsi="Times New Roman" w:cs="Times New Roman"/>
          <w:b/>
        </w:rPr>
        <w:t>ТРАНСПОРТ</w:t>
      </w:r>
    </w:p>
    <w:p w:rsidR="000712E1" w:rsidRPr="000712E1" w:rsidRDefault="000712E1" w:rsidP="000712E1">
      <w:pPr>
        <w:ind w:firstLine="709"/>
        <w:jc w:val="both"/>
        <w:rPr>
          <w:rFonts w:ascii="Times New Roman" w:hAnsi="Times New Roman" w:cs="Times New Roman"/>
          <w:spacing w:val="-5"/>
        </w:rPr>
      </w:pPr>
      <w:proofErr w:type="gramStart"/>
      <w:r w:rsidRPr="000712E1">
        <w:rPr>
          <w:rFonts w:ascii="Times New Roman" w:hAnsi="Times New Roman" w:cs="Times New Roman"/>
          <w:spacing w:val="-5"/>
        </w:rPr>
        <w:t>В рамках реализации мероприятий Государственной программы развития автомобильного транспорта Республики Беларусь на 2016 – 2020 годы, утвержденной постановлением Совета Министров Республики Беларусь от 28 апреля 2016 г. № 345 «Об утверждении Государственной программы развития транспортного комплекса Республики Беларусь на 2016 – 2020 годы» (далее – подпрограмма) проводилась работа по созданию магистрально-уличной сети,  которая  осуществлялось в соответствии с разработанными Генеральными планами городов, предусматривающими увеличение транспортной</w:t>
      </w:r>
      <w:proofErr w:type="gramEnd"/>
      <w:r w:rsidRPr="000712E1">
        <w:rPr>
          <w:rFonts w:ascii="Times New Roman" w:hAnsi="Times New Roman" w:cs="Times New Roman"/>
          <w:spacing w:val="-5"/>
        </w:rPr>
        <w:t xml:space="preserve"> доступности новых микрорайонов индивидуальной и многоквартирной жилой застройки. </w:t>
      </w:r>
    </w:p>
    <w:p w:rsidR="000712E1" w:rsidRPr="000712E1" w:rsidRDefault="000712E1" w:rsidP="000712E1">
      <w:pPr>
        <w:ind w:firstLine="709"/>
        <w:jc w:val="both"/>
        <w:rPr>
          <w:rFonts w:ascii="Times New Roman" w:hAnsi="Times New Roman" w:cs="Times New Roman"/>
          <w:spacing w:val="-5"/>
        </w:rPr>
      </w:pPr>
      <w:proofErr w:type="gramStart"/>
      <w:r w:rsidRPr="000712E1">
        <w:rPr>
          <w:rFonts w:ascii="Times New Roman" w:hAnsi="Times New Roman" w:cs="Times New Roman"/>
          <w:spacing w:val="-5"/>
        </w:rPr>
        <w:t>А</w:t>
      </w:r>
      <w:r w:rsidRPr="000712E1">
        <w:rPr>
          <w:rFonts w:ascii="Times New Roman" w:hAnsi="Times New Roman" w:cs="Times New Roman"/>
          <w:spacing w:val="-5"/>
          <w:lang w:val="be-BY"/>
        </w:rPr>
        <w:t>втоматизированная система диспетчерского управления</w:t>
      </w:r>
      <w:r w:rsidRPr="000712E1">
        <w:rPr>
          <w:rFonts w:ascii="Times New Roman" w:hAnsi="Times New Roman" w:cs="Times New Roman"/>
          <w:spacing w:val="-5"/>
        </w:rPr>
        <w:t xml:space="preserve"> на основе технологии спутниковой навигации внедрена в городах Гродно, Лида, Слоним, Волковыск, </w:t>
      </w:r>
      <w:proofErr w:type="spellStart"/>
      <w:r w:rsidRPr="000712E1">
        <w:rPr>
          <w:rFonts w:ascii="Times New Roman" w:hAnsi="Times New Roman" w:cs="Times New Roman"/>
          <w:spacing w:val="-5"/>
        </w:rPr>
        <w:t>Новогрудок</w:t>
      </w:r>
      <w:proofErr w:type="spellEnd"/>
      <w:r w:rsidRPr="000712E1">
        <w:rPr>
          <w:rFonts w:ascii="Times New Roman" w:hAnsi="Times New Roman" w:cs="Times New Roman"/>
          <w:spacing w:val="-5"/>
        </w:rPr>
        <w:t xml:space="preserve">, Ошмяны, Сморгонь, </w:t>
      </w:r>
      <w:r w:rsidRPr="000712E1">
        <w:rPr>
          <w:rFonts w:ascii="Times New Roman" w:hAnsi="Times New Roman" w:cs="Times New Roman"/>
          <w:spacing w:val="-5"/>
          <w:lang w:val="be-BY"/>
        </w:rPr>
        <w:t>Островец, Мосты, Щучин, Дятлово, в городских поселках Вороново, Кореличи, а также в населенном пункте Пограничный</w:t>
      </w:r>
      <w:r w:rsidRPr="000712E1">
        <w:rPr>
          <w:rFonts w:ascii="Times New Roman" w:hAnsi="Times New Roman" w:cs="Times New Roman"/>
          <w:spacing w:val="-5"/>
        </w:rPr>
        <w:t>.</w:t>
      </w:r>
      <w:proofErr w:type="gramEnd"/>
    </w:p>
    <w:p w:rsidR="000712E1" w:rsidRPr="000712E1" w:rsidRDefault="000712E1" w:rsidP="000712E1">
      <w:pPr>
        <w:ind w:firstLine="709"/>
        <w:jc w:val="both"/>
        <w:rPr>
          <w:rFonts w:ascii="Times New Roman" w:hAnsi="Times New Roman" w:cs="Times New Roman"/>
          <w:spacing w:val="-5"/>
          <w:lang w:val="be-BY"/>
        </w:rPr>
      </w:pPr>
      <w:r w:rsidRPr="000712E1">
        <w:rPr>
          <w:rFonts w:ascii="Times New Roman" w:hAnsi="Times New Roman" w:cs="Times New Roman"/>
          <w:spacing w:val="-5"/>
          <w:lang w:val="be-BY"/>
        </w:rPr>
        <w:t xml:space="preserve">Оборудование указанной системой пассажирского транспорта </w:t>
      </w:r>
      <w:r w:rsidRPr="000712E1">
        <w:rPr>
          <w:rFonts w:ascii="Times New Roman" w:hAnsi="Times New Roman" w:cs="Times New Roman"/>
          <w:spacing w:val="-5"/>
        </w:rPr>
        <w:t>ОАО «</w:t>
      </w:r>
      <w:proofErr w:type="spellStart"/>
      <w:r w:rsidRPr="000712E1">
        <w:rPr>
          <w:rFonts w:ascii="Times New Roman" w:hAnsi="Times New Roman" w:cs="Times New Roman"/>
          <w:spacing w:val="-5"/>
        </w:rPr>
        <w:t>Гроднооблавтотранс</w:t>
      </w:r>
      <w:proofErr w:type="spellEnd"/>
      <w:r w:rsidRPr="000712E1">
        <w:rPr>
          <w:rFonts w:ascii="Times New Roman" w:hAnsi="Times New Roman" w:cs="Times New Roman"/>
          <w:spacing w:val="-5"/>
        </w:rPr>
        <w:t>», ОАО «Автобусный парк г. Гродно» и УГП «Гродненское троллейбусное управление» завершено в</w:t>
      </w:r>
      <w:r w:rsidRPr="000712E1">
        <w:rPr>
          <w:rFonts w:ascii="Times New Roman" w:hAnsi="Times New Roman" w:cs="Times New Roman"/>
          <w:spacing w:val="-5"/>
          <w:lang w:val="be-BY"/>
        </w:rPr>
        <w:t xml:space="preserve"> 2011 году.</w:t>
      </w:r>
    </w:p>
    <w:p w:rsidR="000712E1" w:rsidRPr="000712E1" w:rsidRDefault="000712E1" w:rsidP="000712E1">
      <w:pPr>
        <w:ind w:firstLine="709"/>
        <w:jc w:val="both"/>
        <w:rPr>
          <w:rFonts w:ascii="Times New Roman" w:hAnsi="Times New Roman" w:cs="Times New Roman"/>
          <w:spacing w:val="-5"/>
          <w:lang w:val="be-BY"/>
        </w:rPr>
      </w:pPr>
      <w:r w:rsidRPr="000712E1">
        <w:rPr>
          <w:rFonts w:ascii="Times New Roman" w:hAnsi="Times New Roman" w:cs="Times New Roman"/>
          <w:spacing w:val="-5"/>
          <w:lang w:val="be-BY"/>
        </w:rPr>
        <w:t>В 2019 году субъектами хозяйствования негосударственной формы собственности установлен 21 комплект аппаратуры спутниковой навигации на сумму 5 250,00 рубля</w:t>
      </w:r>
    </w:p>
    <w:p w:rsidR="000712E1" w:rsidRPr="000712E1" w:rsidRDefault="000712E1" w:rsidP="000712E1">
      <w:pPr>
        <w:ind w:firstLine="709"/>
        <w:jc w:val="both"/>
        <w:rPr>
          <w:rFonts w:ascii="Times New Roman" w:hAnsi="Times New Roman" w:cs="Times New Roman"/>
          <w:spacing w:val="-5"/>
          <w:lang w:val="be-BY"/>
        </w:rPr>
      </w:pPr>
      <w:r w:rsidRPr="000712E1">
        <w:rPr>
          <w:rFonts w:ascii="Times New Roman" w:hAnsi="Times New Roman" w:cs="Times New Roman"/>
          <w:spacing w:val="-5"/>
          <w:lang w:val="be-BY"/>
        </w:rPr>
        <w:t xml:space="preserve">В городах Гродно и Лида функционирует онлайн-сервис определения местоположения городских автобусов, что позволяет пользователям смартфонов с использованием программного приложения Яндекс-транспорт в режиме реального времени отслеживать местонахождение и время прибытия на остановочный пункт городского транспорта, а также определяет возможные варианты </w:t>
      </w:r>
      <w:r w:rsidRPr="000712E1">
        <w:rPr>
          <w:rFonts w:ascii="Times New Roman" w:hAnsi="Times New Roman" w:cs="Times New Roman"/>
          <w:spacing w:val="-5"/>
          <w:lang w:val="be-BY"/>
        </w:rPr>
        <w:lastRenderedPageBreak/>
        <w:t>осуществления проезда до конечной точки назначения с учетом существующих маршрутов транспорта общего пользования.</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 xml:space="preserve">Выполняются работы по оснащению остановочных пунктов электронными информационными табло. В настоящее время внедрены  в эксплуатацию 8 электронных информационных табло на остановочных пунктах в г. Гродно, планируется  их внедрение и в других городах области. </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Для повышения самоконтроля водителей за соблюдением временных параметров движения по маршруту продолжается работа по оснащению рабочих мест водителей системой «Монитор водителя». В настоящее время данной системой оборудовано 185 автобусов и 97 троллейбусов.</w:t>
      </w:r>
    </w:p>
    <w:p w:rsidR="000712E1" w:rsidRPr="000712E1" w:rsidRDefault="000712E1" w:rsidP="000712E1">
      <w:pPr>
        <w:ind w:firstLine="709"/>
        <w:jc w:val="both"/>
        <w:rPr>
          <w:rFonts w:ascii="Times New Roman" w:hAnsi="Times New Roman" w:cs="Times New Roman"/>
          <w:spacing w:val="-5"/>
        </w:rPr>
      </w:pPr>
      <w:r w:rsidRPr="000712E1">
        <w:rPr>
          <w:rFonts w:ascii="Times New Roman" w:hAnsi="Times New Roman" w:cs="Times New Roman"/>
          <w:spacing w:val="-5"/>
        </w:rPr>
        <w:t xml:space="preserve">В рамках проводимой работы, направленной на совершенствование маршрутной сети городских и пригородных перевозок пассажиров в регулярном сообщении проводится работа по открытию новых маршрутов и оптимизации существующих.  </w:t>
      </w:r>
    </w:p>
    <w:p w:rsidR="000712E1" w:rsidRPr="000712E1" w:rsidRDefault="000712E1" w:rsidP="000712E1">
      <w:pPr>
        <w:ind w:firstLine="709"/>
        <w:jc w:val="both"/>
        <w:rPr>
          <w:rFonts w:ascii="Times New Roman" w:hAnsi="Times New Roman" w:cs="Times New Roman"/>
          <w:spacing w:val="-5"/>
          <w:lang w:val="be-BY"/>
        </w:rPr>
      </w:pPr>
      <w:r w:rsidRPr="000712E1">
        <w:rPr>
          <w:rFonts w:ascii="Times New Roman" w:hAnsi="Times New Roman" w:cs="Times New Roman"/>
          <w:spacing w:val="-5"/>
          <w:lang w:val="be-BY"/>
        </w:rPr>
        <w:t>В 2019 году на территории г. Гродно введены в действие два новых троллейбусных маршрута общей протяженностью 48,7 км.</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 xml:space="preserve">Обновляется подвижной состав автотранспортных организаций области осуществляющих перевозки пассажиров в регулярном сообщении. За период с 2016 года по 2019 год. </w:t>
      </w:r>
      <w:r w:rsidRPr="000712E1">
        <w:rPr>
          <w:rFonts w:ascii="Times New Roman" w:hAnsi="Times New Roman" w:cs="Times New Roman"/>
          <w:b/>
        </w:rPr>
        <w:t>Приобретено 108 автобусов разной вместимости и 15 троллейбусов</w:t>
      </w:r>
      <w:r w:rsidRPr="000712E1">
        <w:rPr>
          <w:rFonts w:ascii="Times New Roman" w:hAnsi="Times New Roman" w:cs="Times New Roman"/>
        </w:rPr>
        <w:t xml:space="preserve">. </w:t>
      </w:r>
    </w:p>
    <w:p w:rsidR="000712E1" w:rsidRPr="000712E1" w:rsidRDefault="000712E1" w:rsidP="000712E1">
      <w:pPr>
        <w:widowControl w:val="0"/>
        <w:autoSpaceDE w:val="0"/>
        <w:autoSpaceDN w:val="0"/>
        <w:adjustRightInd w:val="0"/>
        <w:ind w:firstLine="709"/>
        <w:jc w:val="both"/>
        <w:rPr>
          <w:rFonts w:ascii="Times New Roman" w:hAnsi="Times New Roman" w:cs="Times New Roman"/>
        </w:rPr>
      </w:pPr>
      <w:r w:rsidRPr="000712E1">
        <w:rPr>
          <w:rFonts w:ascii="Times New Roman" w:hAnsi="Times New Roman" w:cs="Times New Roman"/>
        </w:rPr>
        <w:t>ОАО «</w:t>
      </w:r>
      <w:proofErr w:type="spellStart"/>
      <w:r w:rsidRPr="000712E1">
        <w:rPr>
          <w:rFonts w:ascii="Times New Roman" w:hAnsi="Times New Roman" w:cs="Times New Roman"/>
        </w:rPr>
        <w:t>Гроднооблавтотранс</w:t>
      </w:r>
      <w:proofErr w:type="spellEnd"/>
      <w:r w:rsidRPr="000712E1">
        <w:rPr>
          <w:rFonts w:ascii="Times New Roman" w:hAnsi="Times New Roman" w:cs="Times New Roman"/>
        </w:rPr>
        <w:t>» в 2019 году совместно с литовским и польским партнерами открыты новые международные маршруты в регулярном сообщении Гродно – Друскининкай – Вильнюс, Брест </w:t>
      </w:r>
      <w:proofErr w:type="gramStart"/>
      <w:r w:rsidRPr="000712E1">
        <w:rPr>
          <w:rFonts w:ascii="Times New Roman" w:hAnsi="Times New Roman" w:cs="Times New Roman"/>
        </w:rPr>
        <w:t>–Г</w:t>
      </w:r>
      <w:proofErr w:type="gramEnd"/>
      <w:r w:rsidRPr="000712E1">
        <w:rPr>
          <w:rFonts w:ascii="Times New Roman" w:hAnsi="Times New Roman" w:cs="Times New Roman"/>
        </w:rPr>
        <w:t>даньск, Минск – Барановичи – Брест – Гданьск.</w:t>
      </w:r>
    </w:p>
    <w:p w:rsidR="000712E1" w:rsidRPr="000712E1" w:rsidRDefault="000712E1" w:rsidP="000712E1">
      <w:pPr>
        <w:ind w:firstLine="709"/>
        <w:jc w:val="both"/>
        <w:rPr>
          <w:rFonts w:ascii="Times New Roman" w:hAnsi="Times New Roman" w:cs="Times New Roman"/>
          <w:spacing w:val="-5"/>
        </w:rPr>
      </w:pPr>
      <w:proofErr w:type="gramStart"/>
      <w:r w:rsidRPr="000712E1">
        <w:rPr>
          <w:rFonts w:ascii="Times New Roman" w:hAnsi="Times New Roman" w:cs="Times New Roman"/>
          <w:spacing w:val="-5"/>
        </w:rPr>
        <w:t>В рамках инвестиционной программы Гродненской области на 2019 год за счет средств областного бюджета выполнены мероприятия, предусмотренные на 2019 год, по реализации инвестиционных проектов «Реконструкция междугородного вокзала по ул. Красноармейская, 7А в г. Гродно» (включая проектно-изыскательские работы) на сумму 69 753,50 рубля и «Реконструкция производственной базы «ОАО Автобусный парк г. Гродно» по ул. Победы, 20 в г. Гродно» на сумму</w:t>
      </w:r>
      <w:proofErr w:type="gramEnd"/>
      <w:r w:rsidRPr="000712E1">
        <w:rPr>
          <w:rFonts w:ascii="Times New Roman" w:hAnsi="Times New Roman" w:cs="Times New Roman"/>
          <w:spacing w:val="-5"/>
        </w:rPr>
        <w:t xml:space="preserve"> 549 999,94 рубля.</w:t>
      </w:r>
    </w:p>
    <w:p w:rsidR="000712E1" w:rsidRPr="000712E1" w:rsidRDefault="000712E1" w:rsidP="000712E1">
      <w:pPr>
        <w:jc w:val="both"/>
        <w:rPr>
          <w:rFonts w:ascii="Times New Roman" w:hAnsi="Times New Roman" w:cs="Times New Roman"/>
        </w:rPr>
      </w:pPr>
    </w:p>
    <w:p w:rsidR="000712E1" w:rsidRPr="000712E1" w:rsidRDefault="000712E1" w:rsidP="000712E1">
      <w:pPr>
        <w:jc w:val="both"/>
        <w:rPr>
          <w:rFonts w:ascii="Times New Roman" w:hAnsi="Times New Roman" w:cs="Times New Roman"/>
          <w:b/>
        </w:rPr>
      </w:pPr>
      <w:r w:rsidRPr="000712E1">
        <w:rPr>
          <w:rFonts w:ascii="Times New Roman" w:hAnsi="Times New Roman" w:cs="Times New Roman"/>
          <w:b/>
        </w:rPr>
        <w:t>ЭНЕРГЕТИКА</w:t>
      </w:r>
    </w:p>
    <w:p w:rsidR="000712E1" w:rsidRPr="000712E1" w:rsidRDefault="000712E1" w:rsidP="000712E1">
      <w:pPr>
        <w:widowControl w:val="0"/>
        <w:ind w:firstLine="709"/>
        <w:jc w:val="both"/>
        <w:rPr>
          <w:rFonts w:ascii="Times New Roman" w:hAnsi="Times New Roman" w:cs="Times New Roman"/>
        </w:rPr>
      </w:pPr>
      <w:r w:rsidRPr="000712E1">
        <w:rPr>
          <w:rFonts w:ascii="Times New Roman" w:hAnsi="Times New Roman" w:cs="Times New Roman"/>
          <w:b/>
        </w:rPr>
        <w:t>РУП «</w:t>
      </w:r>
      <w:proofErr w:type="spellStart"/>
      <w:r w:rsidRPr="000712E1">
        <w:rPr>
          <w:rFonts w:ascii="Times New Roman" w:hAnsi="Times New Roman" w:cs="Times New Roman"/>
          <w:b/>
        </w:rPr>
        <w:t>Гродноэнерго</w:t>
      </w:r>
      <w:proofErr w:type="spellEnd"/>
      <w:r w:rsidRPr="000712E1">
        <w:rPr>
          <w:rFonts w:ascii="Times New Roman" w:hAnsi="Times New Roman" w:cs="Times New Roman"/>
          <w:b/>
        </w:rPr>
        <w:t>»</w:t>
      </w:r>
      <w:r w:rsidRPr="000712E1">
        <w:rPr>
          <w:rFonts w:ascii="Times New Roman" w:hAnsi="Times New Roman" w:cs="Times New Roman"/>
        </w:rPr>
        <w:t xml:space="preserve"> обеспечено надежное и эффективное снабжение народного хозяйства и населения Гродненской области электрической и тепловой энергией.</w:t>
      </w:r>
    </w:p>
    <w:p w:rsidR="000712E1" w:rsidRPr="000712E1" w:rsidRDefault="000712E1" w:rsidP="000712E1">
      <w:pPr>
        <w:widowControl w:val="0"/>
        <w:ind w:firstLine="709"/>
        <w:jc w:val="both"/>
        <w:rPr>
          <w:rFonts w:ascii="Times New Roman" w:hAnsi="Times New Roman" w:cs="Times New Roman"/>
        </w:rPr>
      </w:pPr>
      <w:r w:rsidRPr="000712E1">
        <w:rPr>
          <w:rFonts w:ascii="Times New Roman" w:hAnsi="Times New Roman" w:cs="Times New Roman"/>
        </w:rPr>
        <w:t xml:space="preserve">За пять лет реализованы масштабные проекты, в т.ч.: в </w:t>
      </w:r>
      <w:proofErr w:type="spellStart"/>
      <w:r w:rsidRPr="000712E1">
        <w:rPr>
          <w:rFonts w:ascii="Times New Roman" w:hAnsi="Times New Roman" w:cs="Times New Roman"/>
        </w:rPr>
        <w:t>Новогрудском</w:t>
      </w:r>
      <w:proofErr w:type="spellEnd"/>
      <w:r w:rsidRPr="000712E1">
        <w:rPr>
          <w:rFonts w:ascii="Times New Roman" w:hAnsi="Times New Roman" w:cs="Times New Roman"/>
        </w:rPr>
        <w:t xml:space="preserve"> районе в н.п. </w:t>
      </w:r>
      <w:proofErr w:type="spellStart"/>
      <w:r w:rsidRPr="000712E1">
        <w:rPr>
          <w:rFonts w:ascii="Times New Roman" w:hAnsi="Times New Roman" w:cs="Times New Roman"/>
        </w:rPr>
        <w:t>Грабники</w:t>
      </w:r>
      <w:proofErr w:type="spellEnd"/>
      <w:r w:rsidRPr="000712E1">
        <w:rPr>
          <w:rFonts w:ascii="Times New Roman" w:hAnsi="Times New Roman" w:cs="Times New Roman"/>
        </w:rPr>
        <w:t xml:space="preserve"> введены в эксплуатацию 5 ветроэнергетических установок суммарной мощностью 7,5 МВт. Построена подстанция 110/35/10 кВ мощностью 20 </w:t>
      </w:r>
      <w:r w:rsidRPr="000712E1">
        <w:rPr>
          <w:rFonts w:ascii="Times New Roman" w:hAnsi="Times New Roman" w:cs="Times New Roman"/>
          <w:lang w:val="en-US" w:bidi="en-US"/>
        </w:rPr>
        <w:t>MBA</w:t>
      </w:r>
      <w:r w:rsidRPr="000712E1">
        <w:rPr>
          <w:rFonts w:ascii="Times New Roman" w:hAnsi="Times New Roman" w:cs="Times New Roman"/>
          <w:lang w:bidi="en-US"/>
        </w:rPr>
        <w:t>;</w:t>
      </w:r>
    </w:p>
    <w:p w:rsidR="000712E1" w:rsidRPr="000712E1" w:rsidRDefault="000712E1" w:rsidP="000712E1">
      <w:pPr>
        <w:widowControl w:val="0"/>
        <w:ind w:firstLine="709"/>
        <w:jc w:val="both"/>
        <w:rPr>
          <w:rFonts w:ascii="Times New Roman" w:hAnsi="Times New Roman" w:cs="Times New Roman"/>
        </w:rPr>
      </w:pPr>
      <w:r w:rsidRPr="000712E1">
        <w:rPr>
          <w:rFonts w:ascii="Times New Roman" w:hAnsi="Times New Roman" w:cs="Times New Roman"/>
        </w:rPr>
        <w:t xml:space="preserve">завершена реализация проекта «Строительство АЭС в Республике Беларусь. Выдача мощности и связь с энергосистемой». За время реализации проекта введены в эксплуатацию 23 пусковых комплекса на территории не только Гродненской, но и Витебской, и Минской областей. </w:t>
      </w:r>
      <w:proofErr w:type="gramStart"/>
      <w:r w:rsidRPr="000712E1">
        <w:rPr>
          <w:rFonts w:ascii="Times New Roman" w:hAnsi="Times New Roman" w:cs="Times New Roman"/>
        </w:rPr>
        <w:t>Построено 881,7 км воздушных линий электропередачи напряжением 330 кВ, реконструировано 632,0 км существующих линий напряжением 35-110</w:t>
      </w:r>
      <w:r w:rsidRPr="000712E1">
        <w:rPr>
          <w:rFonts w:ascii="Times New Roman" w:hAnsi="Times New Roman" w:cs="Times New Roman"/>
        </w:rPr>
        <w:softHyphen/>
        <w:t>330 кВ, закончена реконструкция 4-х подстанций со строительством ячеек 330 кВ (ОРУ 330 кВ Минской ТЭЦ-4, ПС-330 кВ «Россь», ПС-220 кВ «Столбцы», ПС-330 кВ «Сморгонь»), завершено строительство новой подстанции 330 кВ «</w:t>
      </w:r>
      <w:proofErr w:type="spellStart"/>
      <w:r w:rsidRPr="000712E1">
        <w:rPr>
          <w:rFonts w:ascii="Times New Roman" w:hAnsi="Times New Roman" w:cs="Times New Roman"/>
        </w:rPr>
        <w:t>Поставы</w:t>
      </w:r>
      <w:proofErr w:type="spellEnd"/>
      <w:r w:rsidRPr="000712E1">
        <w:rPr>
          <w:rFonts w:ascii="Times New Roman" w:hAnsi="Times New Roman" w:cs="Times New Roman"/>
        </w:rPr>
        <w:t>», произведена установка второго трансформатора на ПС-330 кВ «Сморгонь»;</w:t>
      </w:r>
      <w:proofErr w:type="gramEnd"/>
    </w:p>
    <w:p w:rsidR="000712E1" w:rsidRPr="000712E1" w:rsidRDefault="000712E1" w:rsidP="000712E1">
      <w:pPr>
        <w:widowControl w:val="0"/>
        <w:ind w:firstLine="709"/>
        <w:jc w:val="both"/>
        <w:rPr>
          <w:rFonts w:ascii="Times New Roman" w:hAnsi="Times New Roman" w:cs="Times New Roman"/>
        </w:rPr>
      </w:pPr>
      <w:r w:rsidRPr="000712E1">
        <w:rPr>
          <w:rFonts w:ascii="Times New Roman" w:hAnsi="Times New Roman" w:cs="Times New Roman"/>
        </w:rPr>
        <w:t xml:space="preserve">введена в эксплуатацию цифровая подстанция 110 кВ «Юбилейная». Подстанция строилась под проектным названием ПС «Островец Восточная» с </w:t>
      </w:r>
      <w:proofErr w:type="gramStart"/>
      <w:r w:rsidRPr="000712E1">
        <w:rPr>
          <w:rFonts w:ascii="Times New Roman" w:hAnsi="Times New Roman" w:cs="Times New Roman"/>
        </w:rPr>
        <w:t>ВЛ</w:t>
      </w:r>
      <w:proofErr w:type="gramEnd"/>
      <w:r w:rsidRPr="000712E1">
        <w:rPr>
          <w:rFonts w:ascii="Times New Roman" w:hAnsi="Times New Roman" w:cs="Times New Roman"/>
        </w:rPr>
        <w:t xml:space="preserve"> 110 кВ в связи со строительством АЭС в Республики Беларусь с установкой 2-х трансформаторов мощностью 25 </w:t>
      </w:r>
      <w:r w:rsidRPr="000712E1">
        <w:rPr>
          <w:rFonts w:ascii="Times New Roman" w:hAnsi="Times New Roman" w:cs="Times New Roman"/>
          <w:lang w:val="en-US" w:bidi="en-US"/>
        </w:rPr>
        <w:t>MBA</w:t>
      </w:r>
      <w:r w:rsidRPr="000712E1">
        <w:rPr>
          <w:rFonts w:ascii="Times New Roman" w:hAnsi="Times New Roman" w:cs="Times New Roman"/>
          <w:lang w:bidi="en-US"/>
        </w:rPr>
        <w:t xml:space="preserve"> </w:t>
      </w:r>
      <w:r w:rsidRPr="000712E1">
        <w:rPr>
          <w:rFonts w:ascii="Times New Roman" w:hAnsi="Times New Roman" w:cs="Times New Roman"/>
        </w:rPr>
        <w:t>каждый;</w:t>
      </w:r>
    </w:p>
    <w:p w:rsidR="000712E1" w:rsidRPr="000712E1" w:rsidRDefault="000712E1" w:rsidP="000712E1">
      <w:pPr>
        <w:widowControl w:val="0"/>
        <w:ind w:firstLine="709"/>
        <w:jc w:val="both"/>
        <w:rPr>
          <w:rFonts w:ascii="Times New Roman" w:hAnsi="Times New Roman" w:cs="Times New Roman"/>
        </w:rPr>
      </w:pPr>
      <w:r w:rsidRPr="000712E1">
        <w:rPr>
          <w:rFonts w:ascii="Times New Roman" w:hAnsi="Times New Roman" w:cs="Times New Roman"/>
        </w:rPr>
        <w:lastRenderedPageBreak/>
        <w:t xml:space="preserve">выполнена реконструкция турбоагрегата ПТ-60-13 0/13 ст. №2 </w:t>
      </w:r>
      <w:proofErr w:type="gramStart"/>
      <w:r w:rsidRPr="000712E1">
        <w:rPr>
          <w:rFonts w:ascii="Times New Roman" w:hAnsi="Times New Roman" w:cs="Times New Roman"/>
        </w:rPr>
        <w:t>Гродненской</w:t>
      </w:r>
      <w:proofErr w:type="gramEnd"/>
      <w:r w:rsidRPr="000712E1">
        <w:rPr>
          <w:rFonts w:ascii="Times New Roman" w:hAnsi="Times New Roman" w:cs="Times New Roman"/>
        </w:rPr>
        <w:t xml:space="preserve"> ТЭЦ-2;</w:t>
      </w:r>
    </w:p>
    <w:p w:rsidR="000712E1" w:rsidRPr="000712E1" w:rsidRDefault="000712E1" w:rsidP="000712E1">
      <w:pPr>
        <w:widowControl w:val="0"/>
        <w:ind w:firstLine="709"/>
        <w:jc w:val="both"/>
        <w:rPr>
          <w:rFonts w:ascii="Times New Roman" w:hAnsi="Times New Roman" w:cs="Times New Roman"/>
        </w:rPr>
      </w:pPr>
      <w:r w:rsidRPr="000712E1">
        <w:rPr>
          <w:rFonts w:ascii="Times New Roman" w:hAnsi="Times New Roman" w:cs="Times New Roman"/>
        </w:rPr>
        <w:t>завершена реконструкция котельной в г</w:t>
      </w:r>
      <w:proofErr w:type="gramStart"/>
      <w:r w:rsidRPr="000712E1">
        <w:rPr>
          <w:rFonts w:ascii="Times New Roman" w:hAnsi="Times New Roman" w:cs="Times New Roman"/>
        </w:rPr>
        <w:t>.С</w:t>
      </w:r>
      <w:proofErr w:type="gramEnd"/>
      <w:r w:rsidRPr="000712E1">
        <w:rPr>
          <w:rFonts w:ascii="Times New Roman" w:hAnsi="Times New Roman" w:cs="Times New Roman"/>
        </w:rPr>
        <w:t>моргонь; реализован объект «Центр хранения и обработки информации РУП «</w:t>
      </w:r>
      <w:proofErr w:type="spellStart"/>
      <w:r w:rsidRPr="000712E1">
        <w:rPr>
          <w:rFonts w:ascii="Times New Roman" w:hAnsi="Times New Roman" w:cs="Times New Roman"/>
        </w:rPr>
        <w:t>Гродноэнерго</w:t>
      </w:r>
      <w:proofErr w:type="spellEnd"/>
      <w:r w:rsidRPr="000712E1">
        <w:rPr>
          <w:rFonts w:ascii="Times New Roman" w:hAnsi="Times New Roman" w:cs="Times New Roman"/>
        </w:rPr>
        <w:t>» по ул. К.Маркса,22»;</w:t>
      </w:r>
    </w:p>
    <w:p w:rsidR="000712E1" w:rsidRPr="000712E1" w:rsidRDefault="000712E1" w:rsidP="000712E1">
      <w:pPr>
        <w:widowControl w:val="0"/>
        <w:ind w:firstLine="709"/>
        <w:jc w:val="both"/>
        <w:rPr>
          <w:rFonts w:ascii="Times New Roman" w:hAnsi="Times New Roman" w:cs="Times New Roman"/>
        </w:rPr>
      </w:pPr>
      <w:r w:rsidRPr="000712E1">
        <w:rPr>
          <w:rFonts w:ascii="Times New Roman" w:hAnsi="Times New Roman" w:cs="Times New Roman"/>
        </w:rPr>
        <w:t xml:space="preserve">для улучшения бытовых условий эксплуатационного персонала энергосистемы реконструированы административно-производственные здания в </w:t>
      </w:r>
      <w:proofErr w:type="spellStart"/>
      <w:r w:rsidRPr="000712E1">
        <w:rPr>
          <w:rFonts w:ascii="Times New Roman" w:hAnsi="Times New Roman" w:cs="Times New Roman"/>
        </w:rPr>
        <w:t>Сморгонском</w:t>
      </w:r>
      <w:proofErr w:type="spellEnd"/>
      <w:r w:rsidRPr="000712E1">
        <w:rPr>
          <w:rFonts w:ascii="Times New Roman" w:hAnsi="Times New Roman" w:cs="Times New Roman"/>
        </w:rPr>
        <w:t xml:space="preserve"> РЭС, Слонимском РЭС, </w:t>
      </w:r>
      <w:proofErr w:type="spellStart"/>
      <w:r w:rsidRPr="000712E1">
        <w:rPr>
          <w:rFonts w:ascii="Times New Roman" w:hAnsi="Times New Roman" w:cs="Times New Roman"/>
        </w:rPr>
        <w:t>Берестовицком</w:t>
      </w:r>
      <w:proofErr w:type="spellEnd"/>
      <w:r w:rsidRPr="000712E1">
        <w:rPr>
          <w:rFonts w:ascii="Times New Roman" w:hAnsi="Times New Roman" w:cs="Times New Roman"/>
        </w:rPr>
        <w:t xml:space="preserve"> РЭС, </w:t>
      </w:r>
      <w:proofErr w:type="spellStart"/>
      <w:r w:rsidRPr="000712E1">
        <w:rPr>
          <w:rFonts w:ascii="Times New Roman" w:hAnsi="Times New Roman" w:cs="Times New Roman"/>
        </w:rPr>
        <w:t>Кореличском</w:t>
      </w:r>
      <w:proofErr w:type="spellEnd"/>
      <w:r w:rsidRPr="000712E1">
        <w:rPr>
          <w:rFonts w:ascii="Times New Roman" w:hAnsi="Times New Roman" w:cs="Times New Roman"/>
        </w:rPr>
        <w:t xml:space="preserve"> РЭС, </w:t>
      </w:r>
      <w:proofErr w:type="spellStart"/>
      <w:r w:rsidRPr="000712E1">
        <w:rPr>
          <w:rFonts w:ascii="Times New Roman" w:hAnsi="Times New Roman" w:cs="Times New Roman"/>
        </w:rPr>
        <w:t>Лидском</w:t>
      </w:r>
      <w:proofErr w:type="spellEnd"/>
      <w:r w:rsidRPr="000712E1">
        <w:rPr>
          <w:rFonts w:ascii="Times New Roman" w:hAnsi="Times New Roman" w:cs="Times New Roman"/>
        </w:rPr>
        <w:t xml:space="preserve"> РЭС, </w:t>
      </w:r>
      <w:proofErr w:type="spellStart"/>
      <w:r w:rsidRPr="000712E1">
        <w:rPr>
          <w:rFonts w:ascii="Times New Roman" w:hAnsi="Times New Roman" w:cs="Times New Roman"/>
        </w:rPr>
        <w:t>Лидских</w:t>
      </w:r>
      <w:proofErr w:type="spellEnd"/>
      <w:r w:rsidRPr="000712E1">
        <w:rPr>
          <w:rFonts w:ascii="Times New Roman" w:hAnsi="Times New Roman" w:cs="Times New Roman"/>
        </w:rPr>
        <w:t xml:space="preserve"> ЭС, Щучинском РЭС, Гродненском сельском РЭС, Гродненском ВВРЭС и на </w:t>
      </w:r>
      <w:proofErr w:type="spellStart"/>
      <w:r w:rsidRPr="000712E1">
        <w:rPr>
          <w:rFonts w:ascii="Times New Roman" w:hAnsi="Times New Roman" w:cs="Times New Roman"/>
        </w:rPr>
        <w:t>Лидской</w:t>
      </w:r>
      <w:proofErr w:type="spellEnd"/>
      <w:r w:rsidRPr="000712E1">
        <w:rPr>
          <w:rFonts w:ascii="Times New Roman" w:hAnsi="Times New Roman" w:cs="Times New Roman"/>
        </w:rPr>
        <w:t xml:space="preserve"> ТЭЦ, производственная база Гродненского городского РЭС с благоустройством прилегающих территорий.</w:t>
      </w:r>
    </w:p>
    <w:p w:rsidR="000712E1" w:rsidRPr="000712E1" w:rsidRDefault="000712E1" w:rsidP="000712E1">
      <w:pPr>
        <w:ind w:firstLine="708"/>
        <w:jc w:val="both"/>
        <w:rPr>
          <w:rFonts w:ascii="Times New Roman" w:hAnsi="Times New Roman" w:cs="Times New Roman"/>
        </w:rPr>
      </w:pPr>
      <w:r w:rsidRPr="009E0775">
        <w:rPr>
          <w:rFonts w:ascii="Times New Roman" w:hAnsi="Times New Roman" w:cs="Times New Roman"/>
          <w:b/>
        </w:rPr>
        <w:t>Протяженность газопроводов по Гродненской области</w:t>
      </w:r>
      <w:r w:rsidRPr="000712E1">
        <w:rPr>
          <w:rFonts w:ascii="Times New Roman" w:hAnsi="Times New Roman" w:cs="Times New Roman"/>
        </w:rPr>
        <w:t xml:space="preserve"> составляет 8 749,4 км, в том числе полиэтиленовых – 3 526 км, количество ГРП – 369, ШРП – 623, 2 групповых емкостных установки, количество газифицированных природным газом квартир 346 129, сжиженным газом – 76 051. </w:t>
      </w:r>
    </w:p>
    <w:p w:rsidR="000712E1" w:rsidRPr="000712E1" w:rsidRDefault="000712E1" w:rsidP="000712E1">
      <w:pPr>
        <w:ind w:firstLine="708"/>
        <w:jc w:val="both"/>
        <w:rPr>
          <w:rFonts w:ascii="Times New Roman" w:hAnsi="Times New Roman" w:cs="Times New Roman"/>
          <w:color w:val="000000"/>
        </w:rPr>
      </w:pPr>
      <w:r w:rsidRPr="000712E1">
        <w:rPr>
          <w:rFonts w:ascii="Times New Roman" w:hAnsi="Times New Roman" w:cs="Times New Roman"/>
        </w:rPr>
        <w:t xml:space="preserve">Построена </w:t>
      </w:r>
      <w:r w:rsidRPr="000712E1">
        <w:rPr>
          <w:rFonts w:ascii="Times New Roman" w:hAnsi="Times New Roman" w:cs="Times New Roman"/>
          <w:color w:val="000000"/>
        </w:rPr>
        <w:t xml:space="preserve">с 2015 по 2019 год 31 </w:t>
      </w:r>
      <w:proofErr w:type="spellStart"/>
      <w:r w:rsidRPr="000712E1">
        <w:rPr>
          <w:rFonts w:ascii="Times New Roman" w:hAnsi="Times New Roman" w:cs="Times New Roman"/>
          <w:color w:val="000000"/>
        </w:rPr>
        <w:t>закольцовка</w:t>
      </w:r>
      <w:proofErr w:type="spellEnd"/>
      <w:r w:rsidRPr="000712E1">
        <w:rPr>
          <w:rFonts w:ascii="Times New Roman" w:hAnsi="Times New Roman" w:cs="Times New Roman"/>
          <w:color w:val="000000"/>
        </w:rPr>
        <w:t xml:space="preserve">, протяженность составила более 10 км, что </w:t>
      </w:r>
      <w:r w:rsidRPr="000712E1">
        <w:rPr>
          <w:rFonts w:ascii="Times New Roman" w:hAnsi="Times New Roman" w:cs="Times New Roman"/>
        </w:rPr>
        <w:t>обеспечит бесперебойную работу газораспределительной системы и необходимые параметры работы газопроводов низкого, среднего, высокого давлений</w:t>
      </w:r>
      <w:r w:rsidRPr="000712E1">
        <w:rPr>
          <w:rFonts w:ascii="Times New Roman" w:hAnsi="Times New Roman" w:cs="Times New Roman"/>
          <w:color w:val="000000"/>
        </w:rPr>
        <w:t xml:space="preserve">. Наиболее значимая из них − «Строительство </w:t>
      </w:r>
      <w:proofErr w:type="spellStart"/>
      <w:r w:rsidRPr="000712E1">
        <w:rPr>
          <w:rFonts w:ascii="Times New Roman" w:hAnsi="Times New Roman" w:cs="Times New Roman"/>
          <w:color w:val="000000"/>
        </w:rPr>
        <w:t>закольцовки</w:t>
      </w:r>
      <w:proofErr w:type="spellEnd"/>
      <w:r w:rsidRPr="000712E1">
        <w:rPr>
          <w:rFonts w:ascii="Times New Roman" w:hAnsi="Times New Roman" w:cs="Times New Roman"/>
          <w:color w:val="000000"/>
        </w:rPr>
        <w:t xml:space="preserve"> газопроводов высокого давления 2 категории между ГРС «Гродно» и ГРС «Скидель» с установкой газорегуляторного пункта», что позволило обеспечить надежное и бесперебойное газоснабжение потребителей города - спутника Скиделя, а также потребителей Гродненского, </w:t>
      </w:r>
      <w:proofErr w:type="spellStart"/>
      <w:r w:rsidRPr="000712E1">
        <w:rPr>
          <w:rFonts w:ascii="Times New Roman" w:hAnsi="Times New Roman" w:cs="Times New Roman"/>
          <w:color w:val="000000"/>
        </w:rPr>
        <w:t>Щучинского</w:t>
      </w:r>
      <w:proofErr w:type="spellEnd"/>
      <w:r w:rsidRPr="000712E1">
        <w:rPr>
          <w:rFonts w:ascii="Times New Roman" w:hAnsi="Times New Roman" w:cs="Times New Roman"/>
          <w:color w:val="000000"/>
        </w:rPr>
        <w:t xml:space="preserve">, Волковысского, Мостовского и </w:t>
      </w:r>
      <w:proofErr w:type="spellStart"/>
      <w:r w:rsidRPr="000712E1">
        <w:rPr>
          <w:rFonts w:ascii="Times New Roman" w:hAnsi="Times New Roman" w:cs="Times New Roman"/>
          <w:color w:val="000000"/>
        </w:rPr>
        <w:t>Берестовицкого</w:t>
      </w:r>
      <w:proofErr w:type="spellEnd"/>
      <w:r w:rsidRPr="000712E1">
        <w:rPr>
          <w:rFonts w:ascii="Times New Roman" w:hAnsi="Times New Roman" w:cs="Times New Roman"/>
          <w:color w:val="000000"/>
        </w:rPr>
        <w:t xml:space="preserve"> районов Гродненской области, запитанных от ГРС «Скидель».</w:t>
      </w:r>
    </w:p>
    <w:p w:rsidR="000712E1" w:rsidRPr="000712E1" w:rsidRDefault="000712E1" w:rsidP="000712E1">
      <w:pPr>
        <w:ind w:firstLine="708"/>
        <w:jc w:val="both"/>
        <w:rPr>
          <w:rFonts w:ascii="Times New Roman" w:hAnsi="Times New Roman" w:cs="Times New Roman"/>
          <w:color w:val="000000"/>
        </w:rPr>
      </w:pPr>
      <w:r w:rsidRPr="000712E1">
        <w:rPr>
          <w:rFonts w:ascii="Times New Roman" w:hAnsi="Times New Roman" w:cs="Times New Roman"/>
          <w:color w:val="000000"/>
        </w:rPr>
        <w:t xml:space="preserve">С целью предотвращения возникновения аварийных ситуаций на действующих газопроводах, за этот же период, выполнены перекладки газопроводов, протяженностью более 16 км. </w:t>
      </w:r>
    </w:p>
    <w:p w:rsidR="000712E1" w:rsidRPr="000712E1" w:rsidRDefault="000712E1" w:rsidP="000712E1">
      <w:pPr>
        <w:ind w:firstLine="708"/>
        <w:jc w:val="both"/>
        <w:rPr>
          <w:rFonts w:ascii="Times New Roman" w:hAnsi="Times New Roman" w:cs="Times New Roman"/>
          <w:color w:val="000000"/>
        </w:rPr>
      </w:pPr>
      <w:r w:rsidRPr="000712E1">
        <w:rPr>
          <w:rFonts w:ascii="Times New Roman" w:hAnsi="Times New Roman" w:cs="Times New Roman"/>
          <w:color w:val="000000"/>
        </w:rPr>
        <w:t xml:space="preserve">Для повышения надежности систем газоснабжения, за последние пять лет произведена замена 91 ШРП и 483 единиц </w:t>
      </w:r>
      <w:proofErr w:type="spellStart"/>
      <w:r w:rsidRPr="000712E1">
        <w:rPr>
          <w:rFonts w:ascii="Times New Roman" w:hAnsi="Times New Roman" w:cs="Times New Roman"/>
          <w:color w:val="000000"/>
        </w:rPr>
        <w:t>газорегулирующего</w:t>
      </w:r>
      <w:proofErr w:type="spellEnd"/>
      <w:r w:rsidRPr="000712E1">
        <w:rPr>
          <w:rFonts w:ascii="Times New Roman" w:hAnsi="Times New Roman" w:cs="Times New Roman"/>
          <w:color w:val="000000"/>
        </w:rPr>
        <w:t xml:space="preserve"> оборудования и запорной арматуры с истекшим сроком эксплуатации на 102 ГРП. На действующих газопроводах 761 задвижка заменена на краны шаровые, в том числе с выводом под ковер и ликвидацией колодцев. Принято на обслуживание более 900 км газопроводов различного давления, ликвидировано 3 групповых емкостных установки, </w:t>
      </w:r>
      <w:r w:rsidRPr="000712E1">
        <w:rPr>
          <w:rFonts w:ascii="Times New Roman" w:hAnsi="Times New Roman" w:cs="Times New Roman"/>
          <w:b/>
          <w:color w:val="000000"/>
        </w:rPr>
        <w:t xml:space="preserve">газифицировано более 36800 квартир жилищного фонда, свыше 6700 квартир переведено </w:t>
      </w:r>
      <w:proofErr w:type="gramStart"/>
      <w:r w:rsidRPr="000712E1">
        <w:rPr>
          <w:rFonts w:ascii="Times New Roman" w:hAnsi="Times New Roman" w:cs="Times New Roman"/>
          <w:b/>
          <w:color w:val="000000"/>
        </w:rPr>
        <w:t>со</w:t>
      </w:r>
      <w:proofErr w:type="gramEnd"/>
      <w:r w:rsidRPr="000712E1">
        <w:rPr>
          <w:rFonts w:ascii="Times New Roman" w:hAnsi="Times New Roman" w:cs="Times New Roman"/>
          <w:b/>
          <w:color w:val="000000"/>
        </w:rPr>
        <w:t xml:space="preserve"> сжиженного на природный газ</w:t>
      </w:r>
      <w:r w:rsidRPr="000712E1">
        <w:rPr>
          <w:rFonts w:ascii="Times New Roman" w:hAnsi="Times New Roman" w:cs="Times New Roman"/>
          <w:color w:val="000000"/>
        </w:rPr>
        <w:t>.</w:t>
      </w:r>
    </w:p>
    <w:p w:rsidR="000712E1" w:rsidRPr="000712E1" w:rsidRDefault="000712E1" w:rsidP="000712E1">
      <w:pPr>
        <w:ind w:firstLine="708"/>
        <w:jc w:val="both"/>
        <w:rPr>
          <w:rFonts w:ascii="Times New Roman" w:hAnsi="Times New Roman" w:cs="Times New Roman"/>
          <w:color w:val="000000"/>
        </w:rPr>
      </w:pPr>
      <w:r w:rsidRPr="000712E1">
        <w:rPr>
          <w:rFonts w:ascii="Times New Roman" w:hAnsi="Times New Roman" w:cs="Times New Roman"/>
          <w:color w:val="000000"/>
        </w:rPr>
        <w:t xml:space="preserve">За последние годы на предприятии внедрены новейшие технологии, благодаря которым существенно повысилась эффективность и производительность труда служб, занятых техническим обслуживанием. Так, с 2016 года, обслуживание газопроводов Гродненской области осуществляется с помощью высокочувствительных детекторов утечек метана RMLD </w:t>
      </w:r>
      <w:proofErr w:type="spellStart"/>
      <w:r w:rsidRPr="000712E1">
        <w:rPr>
          <w:rFonts w:ascii="Times New Roman" w:hAnsi="Times New Roman" w:cs="Times New Roman"/>
          <w:color w:val="000000"/>
        </w:rPr>
        <w:t>LaserMethanmini</w:t>
      </w:r>
      <w:proofErr w:type="spellEnd"/>
      <w:r w:rsidRPr="000712E1">
        <w:rPr>
          <w:rFonts w:ascii="Times New Roman" w:hAnsi="Times New Roman" w:cs="Times New Roman"/>
          <w:color w:val="000000"/>
        </w:rPr>
        <w:t xml:space="preserve">. Внедрено запатентованное технологическое оборудование </w:t>
      </w:r>
      <w:proofErr w:type="spellStart"/>
      <w:proofErr w:type="gramStart"/>
      <w:r w:rsidRPr="000712E1">
        <w:rPr>
          <w:rFonts w:ascii="Times New Roman" w:hAnsi="Times New Roman" w:cs="Times New Roman"/>
          <w:color w:val="000000"/>
        </w:rPr>
        <w:t>Стоп-системы</w:t>
      </w:r>
      <w:proofErr w:type="spellEnd"/>
      <w:proofErr w:type="gramEnd"/>
      <w:r w:rsidRPr="000712E1">
        <w:rPr>
          <w:rFonts w:ascii="Times New Roman" w:hAnsi="Times New Roman" w:cs="Times New Roman"/>
          <w:color w:val="000000"/>
        </w:rPr>
        <w:t xml:space="preserve"> «</w:t>
      </w:r>
      <w:proofErr w:type="spellStart"/>
      <w:r w:rsidRPr="000712E1">
        <w:rPr>
          <w:rFonts w:ascii="Times New Roman" w:hAnsi="Times New Roman" w:cs="Times New Roman"/>
          <w:color w:val="000000"/>
        </w:rPr>
        <w:t>Ravetti</w:t>
      </w:r>
      <w:proofErr w:type="spellEnd"/>
      <w:r w:rsidRPr="000712E1">
        <w:rPr>
          <w:rFonts w:ascii="Times New Roman" w:hAnsi="Times New Roman" w:cs="Times New Roman"/>
          <w:color w:val="000000"/>
        </w:rPr>
        <w:t>» и «</w:t>
      </w:r>
      <w:proofErr w:type="spellStart"/>
      <w:r w:rsidRPr="000712E1">
        <w:rPr>
          <w:rFonts w:ascii="Times New Roman" w:hAnsi="Times New Roman" w:cs="Times New Roman"/>
          <w:color w:val="000000"/>
        </w:rPr>
        <w:t>СтопТрон</w:t>
      </w:r>
      <w:proofErr w:type="spellEnd"/>
      <w:r w:rsidRPr="000712E1">
        <w:rPr>
          <w:rFonts w:ascii="Times New Roman" w:hAnsi="Times New Roman" w:cs="Times New Roman"/>
          <w:color w:val="000000"/>
        </w:rPr>
        <w:t xml:space="preserve">», с помощью которых проведение ремонтных работ на газопроводах осуществляется без снижения давления и отключения потребителей. Данное оборудование за 2016 - 2019 г. было применено на 150 объектах. Для проведения диагностики, функциональных проверок и </w:t>
      </w:r>
      <w:proofErr w:type="gramStart"/>
      <w:r w:rsidRPr="000712E1">
        <w:rPr>
          <w:rFonts w:ascii="Times New Roman" w:hAnsi="Times New Roman" w:cs="Times New Roman"/>
          <w:color w:val="000000"/>
        </w:rPr>
        <w:t>контроля за</w:t>
      </w:r>
      <w:proofErr w:type="gramEnd"/>
      <w:r w:rsidRPr="000712E1">
        <w:rPr>
          <w:rFonts w:ascii="Times New Roman" w:hAnsi="Times New Roman" w:cs="Times New Roman"/>
          <w:color w:val="000000"/>
        </w:rPr>
        <w:t xml:space="preserve"> техническим состоянием технологического оборудования пунктов редуцирования газа применяется программно-технический  комплекс  - инновационная система «</w:t>
      </w:r>
      <w:proofErr w:type="spellStart"/>
      <w:r w:rsidRPr="000712E1">
        <w:rPr>
          <w:rFonts w:ascii="Times New Roman" w:hAnsi="Times New Roman" w:cs="Times New Roman"/>
          <w:color w:val="000000"/>
        </w:rPr>
        <w:t>Region-gaz</w:t>
      </w:r>
      <w:proofErr w:type="spellEnd"/>
      <w:r w:rsidRPr="000712E1">
        <w:rPr>
          <w:rFonts w:ascii="Times New Roman" w:hAnsi="Times New Roman" w:cs="Times New Roman"/>
          <w:color w:val="000000"/>
        </w:rPr>
        <w:t>».</w:t>
      </w:r>
    </w:p>
    <w:p w:rsidR="000712E1" w:rsidRPr="000712E1" w:rsidRDefault="000712E1" w:rsidP="000712E1">
      <w:pPr>
        <w:ind w:firstLine="708"/>
        <w:jc w:val="both"/>
        <w:rPr>
          <w:rFonts w:ascii="Times New Roman" w:hAnsi="Times New Roman" w:cs="Times New Roman"/>
          <w:color w:val="000000"/>
        </w:rPr>
      </w:pPr>
      <w:r w:rsidRPr="000712E1">
        <w:rPr>
          <w:rFonts w:ascii="Times New Roman" w:hAnsi="Times New Roman" w:cs="Times New Roman"/>
          <w:color w:val="000000"/>
        </w:rPr>
        <w:t>В 2017 году были введены в эксплуатацию две поверочные установки СПУ-5Э: в УП «Гроднооблгаз» (г. Гродно), ПУ «</w:t>
      </w:r>
      <w:proofErr w:type="spellStart"/>
      <w:r w:rsidRPr="000712E1">
        <w:rPr>
          <w:rFonts w:ascii="Times New Roman" w:hAnsi="Times New Roman" w:cs="Times New Roman"/>
          <w:color w:val="000000"/>
        </w:rPr>
        <w:t>Волковыскгаз</w:t>
      </w:r>
      <w:proofErr w:type="spellEnd"/>
      <w:r w:rsidRPr="000712E1">
        <w:rPr>
          <w:rFonts w:ascii="Times New Roman" w:hAnsi="Times New Roman" w:cs="Times New Roman"/>
          <w:color w:val="000000"/>
        </w:rPr>
        <w:t>» (г</w:t>
      </w:r>
      <w:proofErr w:type="gramStart"/>
      <w:r w:rsidRPr="000712E1">
        <w:rPr>
          <w:rFonts w:ascii="Times New Roman" w:hAnsi="Times New Roman" w:cs="Times New Roman"/>
          <w:color w:val="000000"/>
        </w:rPr>
        <w:t>.В</w:t>
      </w:r>
      <w:proofErr w:type="gramEnd"/>
      <w:r w:rsidRPr="000712E1">
        <w:rPr>
          <w:rFonts w:ascii="Times New Roman" w:hAnsi="Times New Roman" w:cs="Times New Roman"/>
          <w:color w:val="000000"/>
        </w:rPr>
        <w:t>олковыск), что позволило увеличить количество поверяемых счетчиков газа.</w:t>
      </w:r>
    </w:p>
    <w:p w:rsidR="000712E1" w:rsidRPr="000712E1" w:rsidRDefault="000712E1" w:rsidP="000712E1">
      <w:pPr>
        <w:ind w:firstLine="540"/>
        <w:jc w:val="both"/>
        <w:rPr>
          <w:rFonts w:ascii="Times New Roman" w:hAnsi="Times New Roman" w:cs="Times New Roman"/>
          <w:color w:val="000000"/>
        </w:rPr>
      </w:pPr>
      <w:r w:rsidRPr="000712E1">
        <w:rPr>
          <w:rFonts w:ascii="Times New Roman" w:hAnsi="Times New Roman" w:cs="Times New Roman"/>
          <w:color w:val="000000"/>
        </w:rPr>
        <w:t xml:space="preserve">С 2019 года оптимизирован процесс </w:t>
      </w:r>
      <w:proofErr w:type="gramStart"/>
      <w:r w:rsidRPr="000712E1">
        <w:rPr>
          <w:rFonts w:ascii="Times New Roman" w:hAnsi="Times New Roman" w:cs="Times New Roman"/>
          <w:color w:val="000000"/>
        </w:rPr>
        <w:t>учета индивидуальных приборов учета расхода газа</w:t>
      </w:r>
      <w:proofErr w:type="gramEnd"/>
      <w:r w:rsidRPr="000712E1">
        <w:rPr>
          <w:rFonts w:ascii="Times New Roman" w:hAnsi="Times New Roman" w:cs="Times New Roman"/>
          <w:color w:val="000000"/>
        </w:rPr>
        <w:t xml:space="preserve"> и внедрен программный комплекс «QR-код», разработанный собственными силами предприятия. В </w:t>
      </w:r>
      <w:r w:rsidRPr="000712E1">
        <w:rPr>
          <w:rFonts w:ascii="Times New Roman" w:hAnsi="Times New Roman" w:cs="Times New Roman"/>
          <w:color w:val="000000"/>
        </w:rPr>
        <w:lastRenderedPageBreak/>
        <w:t xml:space="preserve">2019 году реализован проект по отображению информации на сайте предприятия в «Личном кабинете пользователя». </w:t>
      </w:r>
    </w:p>
    <w:p w:rsidR="000712E1" w:rsidRPr="000712E1" w:rsidRDefault="000712E1" w:rsidP="000712E1">
      <w:pPr>
        <w:ind w:firstLine="567"/>
        <w:jc w:val="both"/>
        <w:rPr>
          <w:rFonts w:ascii="Times New Roman" w:hAnsi="Times New Roman" w:cs="Times New Roman"/>
        </w:rPr>
      </w:pPr>
      <w:r w:rsidRPr="000712E1">
        <w:rPr>
          <w:rFonts w:ascii="Times New Roman" w:hAnsi="Times New Roman" w:cs="Times New Roman"/>
        </w:rPr>
        <w:t xml:space="preserve">За 2015-2019 годы </w:t>
      </w:r>
      <w:r w:rsidRPr="009E0775">
        <w:rPr>
          <w:rFonts w:ascii="Times New Roman" w:hAnsi="Times New Roman" w:cs="Times New Roman"/>
          <w:b/>
        </w:rPr>
        <w:t>УП «Гроднооблгаз»</w:t>
      </w:r>
      <w:r w:rsidRPr="000712E1">
        <w:rPr>
          <w:rFonts w:ascii="Times New Roman" w:hAnsi="Times New Roman" w:cs="Times New Roman"/>
        </w:rPr>
        <w:t xml:space="preserve"> </w:t>
      </w:r>
      <w:r w:rsidRPr="000712E1">
        <w:rPr>
          <w:rFonts w:ascii="Times New Roman" w:hAnsi="Times New Roman" w:cs="Times New Roman"/>
          <w:b/>
        </w:rPr>
        <w:t>построено и введено</w:t>
      </w:r>
      <w:r w:rsidRPr="000712E1">
        <w:rPr>
          <w:rFonts w:ascii="Times New Roman" w:hAnsi="Times New Roman" w:cs="Times New Roman"/>
        </w:rPr>
        <w:t xml:space="preserve"> в эксплуатацию </w:t>
      </w:r>
      <w:r w:rsidRPr="000712E1">
        <w:rPr>
          <w:rFonts w:ascii="Times New Roman" w:hAnsi="Times New Roman" w:cs="Times New Roman"/>
          <w:b/>
        </w:rPr>
        <w:t>431,8 км газопроводов.</w:t>
      </w:r>
      <w:r w:rsidRPr="000712E1">
        <w:rPr>
          <w:rFonts w:ascii="Times New Roman" w:hAnsi="Times New Roman" w:cs="Times New Roman"/>
        </w:rPr>
        <w:t xml:space="preserve"> </w:t>
      </w:r>
    </w:p>
    <w:p w:rsidR="00510737" w:rsidRPr="000712E1" w:rsidRDefault="00510737" w:rsidP="00E73E03">
      <w:pPr>
        <w:spacing w:before="240" w:after="240" w:line="230" w:lineRule="auto"/>
        <w:ind w:firstLine="709"/>
        <w:jc w:val="center"/>
        <w:rPr>
          <w:rFonts w:ascii="Times New Roman" w:eastAsia="Times New Roman" w:hAnsi="Times New Roman" w:cs="Times New Roman"/>
          <w:b/>
          <w:snapToGrid w:val="0"/>
          <w:sz w:val="28"/>
          <w:szCs w:val="28"/>
          <w:lang w:eastAsia="ru-RU"/>
        </w:rPr>
      </w:pPr>
      <w:r w:rsidRPr="000712E1">
        <w:rPr>
          <w:rFonts w:ascii="Times New Roman" w:eastAsia="Times New Roman" w:hAnsi="Times New Roman" w:cs="Times New Roman"/>
          <w:b/>
          <w:snapToGrid w:val="0"/>
          <w:sz w:val="28"/>
          <w:szCs w:val="28"/>
          <w:lang w:eastAsia="ru-RU"/>
        </w:rPr>
        <w:t>Продовольственная безопасность</w:t>
      </w:r>
      <w:r w:rsidR="00CC6ABA" w:rsidRPr="000712E1">
        <w:rPr>
          <w:rFonts w:ascii="Times New Roman" w:eastAsia="Times New Roman" w:hAnsi="Times New Roman" w:cs="Times New Roman"/>
          <w:b/>
          <w:snapToGrid w:val="0"/>
          <w:sz w:val="28"/>
          <w:szCs w:val="28"/>
          <w:lang w:eastAsia="ru-RU"/>
        </w:rPr>
        <w:t xml:space="preserve"> </w:t>
      </w:r>
      <w:r w:rsidR="00D9546B" w:rsidRPr="000712E1">
        <w:rPr>
          <w:rFonts w:ascii="Times New Roman" w:eastAsia="Times New Roman" w:hAnsi="Times New Roman" w:cs="Times New Roman"/>
          <w:b/>
          <w:snapToGrid w:val="0"/>
          <w:sz w:val="28"/>
          <w:szCs w:val="28"/>
          <w:lang w:eastAsia="ru-RU"/>
        </w:rPr>
        <w:t>–</w:t>
      </w:r>
      <w:r w:rsidR="00CC6ABA" w:rsidRPr="000712E1">
        <w:rPr>
          <w:rFonts w:ascii="Times New Roman" w:eastAsia="Times New Roman" w:hAnsi="Times New Roman" w:cs="Times New Roman"/>
          <w:b/>
          <w:snapToGrid w:val="0"/>
          <w:sz w:val="28"/>
          <w:szCs w:val="28"/>
          <w:lang w:eastAsia="ru-RU"/>
        </w:rPr>
        <w:t xml:space="preserve"> важнейшая </w:t>
      </w:r>
      <w:r w:rsidR="00CC6ABA" w:rsidRPr="000712E1">
        <w:rPr>
          <w:rFonts w:ascii="Times New Roman" w:hAnsi="Times New Roman" w:cs="Times New Roman"/>
          <w:b/>
          <w:sz w:val="28"/>
          <w:szCs w:val="28"/>
        </w:rPr>
        <w:t>составляющая</w:t>
      </w:r>
      <w:r w:rsidR="00CC6ABA" w:rsidRPr="000712E1">
        <w:rPr>
          <w:rFonts w:ascii="Times New Roman" w:eastAsia="Times New Roman" w:hAnsi="Times New Roman" w:cs="Times New Roman"/>
          <w:b/>
          <w:snapToGrid w:val="0"/>
          <w:sz w:val="28"/>
          <w:szCs w:val="28"/>
          <w:lang w:eastAsia="ru-RU"/>
        </w:rPr>
        <w:t xml:space="preserve"> национальной безопасности</w:t>
      </w:r>
    </w:p>
    <w:p w:rsidR="00510737" w:rsidRPr="000712E1" w:rsidRDefault="00510737" w:rsidP="00A62549">
      <w:pPr>
        <w:spacing w:after="0" w:line="240" w:lineRule="auto"/>
        <w:ind w:firstLine="709"/>
        <w:jc w:val="both"/>
        <w:rPr>
          <w:rFonts w:ascii="Times New Roman" w:eastAsia="Calibri" w:hAnsi="Times New Roman" w:cs="Times New Roman"/>
          <w:lang w:eastAsia="ru-RU"/>
        </w:rPr>
      </w:pPr>
      <w:r w:rsidRPr="000712E1">
        <w:rPr>
          <w:rFonts w:ascii="Times New Roman" w:eastAsia="Times New Roman" w:hAnsi="Times New Roman" w:cs="Times New Roman"/>
          <w:snapToGrid w:val="0"/>
          <w:lang w:eastAsia="ru-RU"/>
        </w:rPr>
        <w:t xml:space="preserve">Стабильность в продовольственной сфере – глобальная проблема мирового сообщества. Она определяет приоритеты национальной политики всех без исключения государств мира. </w:t>
      </w:r>
      <w:r w:rsidRPr="000712E1">
        <w:rPr>
          <w:rFonts w:ascii="Times New Roman" w:eastAsia="Calibri" w:hAnsi="Times New Roman" w:cs="Times New Roman"/>
          <w:lang w:eastAsia="ru-RU"/>
        </w:rPr>
        <w:t>Не случайно ставка на развитый аграрный сектор как н</w:t>
      </w:r>
      <w:r w:rsidR="00F021C1" w:rsidRPr="000712E1">
        <w:rPr>
          <w:rFonts w:ascii="Times New Roman" w:eastAsia="Calibri" w:hAnsi="Times New Roman" w:cs="Times New Roman"/>
          <w:lang w:eastAsia="ru-RU"/>
        </w:rPr>
        <w:t>а один из приоритетов развития Беларуси</w:t>
      </w:r>
      <w:r w:rsidRPr="000712E1">
        <w:rPr>
          <w:rFonts w:ascii="Times New Roman" w:eastAsia="Calibri" w:hAnsi="Times New Roman" w:cs="Times New Roman"/>
          <w:lang w:eastAsia="ru-RU"/>
        </w:rPr>
        <w:t xml:space="preserve"> была сделана еще на заре нашей независимости. </w:t>
      </w:r>
    </w:p>
    <w:p w:rsidR="00510737" w:rsidRPr="000712E1" w:rsidRDefault="00510737" w:rsidP="00A62549">
      <w:pPr>
        <w:spacing w:after="0" w:line="240" w:lineRule="auto"/>
        <w:ind w:firstLine="709"/>
        <w:contextualSpacing/>
        <w:jc w:val="both"/>
        <w:rPr>
          <w:rFonts w:ascii="Times New Roman" w:eastAsia="Calibri" w:hAnsi="Times New Roman" w:cs="Times New Roman"/>
          <w:b/>
          <w:lang w:eastAsia="ru-RU"/>
        </w:rPr>
      </w:pPr>
      <w:r w:rsidRPr="000712E1">
        <w:rPr>
          <w:rFonts w:ascii="Times New Roman" w:eastAsia="Calibri" w:hAnsi="Times New Roman" w:cs="Times New Roman"/>
          <w:lang w:eastAsia="ru-RU"/>
        </w:rPr>
        <w:t>Сельскохозяйственное производство уже давно вышло за рамки его рассмотрения исключительно как части экономики.</w:t>
      </w:r>
      <w:r w:rsidRPr="000712E1">
        <w:rPr>
          <w:rFonts w:ascii="Times New Roman" w:eastAsia="Calibri" w:hAnsi="Times New Roman" w:cs="Times New Roman"/>
          <w:b/>
          <w:lang w:eastAsia="ru-RU"/>
        </w:rPr>
        <w:t xml:space="preserve"> «Продовольствие – это политика, и внутренняя, и внешняя. От состояния дел в агропромышленном комплексе во многом зависят благосостояние и социально-политическая стабильность в стране» – неоднократно подчеркивал Президент Республики Беларусь А.Г.Лукашенко.</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 xml:space="preserve">Продовольственная безопасность в Республике Беларусь достигнута: страна практически полностью обеспечивает свои потребности в продовольствии – импорт составляет менее 10% всего объема потребления. </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 xml:space="preserve">По таким продуктам, как яйца, мясо, молоко, уровень </w:t>
      </w:r>
      <w:proofErr w:type="spellStart"/>
      <w:r w:rsidRPr="000712E1">
        <w:rPr>
          <w:rFonts w:ascii="Times New Roman" w:eastAsia="Calibri" w:hAnsi="Times New Roman" w:cs="Times New Roman"/>
          <w:lang w:eastAsia="ru-RU"/>
        </w:rPr>
        <w:t>самообеспечения</w:t>
      </w:r>
      <w:proofErr w:type="spellEnd"/>
      <w:r w:rsidRPr="000712E1">
        <w:rPr>
          <w:rFonts w:ascii="Times New Roman" w:eastAsia="Calibri" w:hAnsi="Times New Roman" w:cs="Times New Roman"/>
          <w:lang w:eastAsia="ru-RU"/>
        </w:rPr>
        <w:t xml:space="preserve"> в 1,3–2,3 раза превышает потребность. На сегодняшний день </w:t>
      </w:r>
      <w:r w:rsidRPr="000712E1">
        <w:rPr>
          <w:rFonts w:ascii="Times New Roman" w:eastAsia="Calibri" w:hAnsi="Times New Roman" w:cs="Times New Roman"/>
          <w:b/>
          <w:i/>
          <w:lang w:eastAsia="ru-RU"/>
        </w:rPr>
        <w:t xml:space="preserve">уровень </w:t>
      </w:r>
      <w:proofErr w:type="spellStart"/>
      <w:r w:rsidRPr="000712E1">
        <w:rPr>
          <w:rFonts w:ascii="Times New Roman" w:eastAsia="Calibri" w:hAnsi="Times New Roman" w:cs="Times New Roman"/>
          <w:b/>
          <w:i/>
          <w:lang w:eastAsia="ru-RU"/>
        </w:rPr>
        <w:t>самообеспечения</w:t>
      </w:r>
      <w:proofErr w:type="spellEnd"/>
      <w:r w:rsidRPr="000712E1">
        <w:rPr>
          <w:rFonts w:ascii="Times New Roman" w:eastAsia="Calibri" w:hAnsi="Times New Roman" w:cs="Times New Roman"/>
          <w:b/>
          <w:i/>
          <w:lang w:eastAsia="ru-RU"/>
        </w:rPr>
        <w:t xml:space="preserve"> по мясу и мясным продуктам – 135,2%, молокопродуктам – 235,1%</w:t>
      </w:r>
      <w:r w:rsidRPr="000712E1">
        <w:rPr>
          <w:rFonts w:ascii="Times New Roman" w:eastAsia="Calibri" w:hAnsi="Times New Roman" w:cs="Times New Roman"/>
          <w:lang w:eastAsia="ru-RU"/>
        </w:rPr>
        <w:t xml:space="preserve">. </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Производство сельскохозяйственной продукции на душу населения в республике соответствует уровню развитых стран и по многим позициям (производство картофеля, свеклы сахарной, мяса, молока) превышает показатели, достигнутые в странах СНГ.</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По данным Продовольственной и сельскохозяйственной организац</w:t>
      </w:r>
      <w:proofErr w:type="gramStart"/>
      <w:r w:rsidRPr="000712E1">
        <w:rPr>
          <w:rFonts w:ascii="Times New Roman" w:eastAsia="Calibri" w:hAnsi="Times New Roman" w:cs="Times New Roman"/>
          <w:lang w:eastAsia="ru-RU"/>
        </w:rPr>
        <w:t>ии ОО</w:t>
      </w:r>
      <w:proofErr w:type="gramEnd"/>
      <w:r w:rsidRPr="000712E1">
        <w:rPr>
          <w:rFonts w:ascii="Times New Roman" w:eastAsia="Calibri" w:hAnsi="Times New Roman" w:cs="Times New Roman"/>
          <w:lang w:eastAsia="ru-RU"/>
        </w:rPr>
        <w:t xml:space="preserve">Н, </w:t>
      </w:r>
      <w:r w:rsidRPr="000712E1">
        <w:rPr>
          <w:rFonts w:ascii="Times New Roman" w:eastAsia="Calibri" w:hAnsi="Times New Roman" w:cs="Times New Roman"/>
          <w:b/>
          <w:i/>
          <w:lang w:eastAsia="ru-RU"/>
        </w:rPr>
        <w:t>по валовому сбору</w:t>
      </w:r>
      <w:r w:rsidRPr="000712E1">
        <w:rPr>
          <w:rFonts w:ascii="Times New Roman" w:eastAsia="Calibri" w:hAnsi="Times New Roman" w:cs="Times New Roman"/>
          <w:lang w:eastAsia="ru-RU"/>
        </w:rPr>
        <w:t xml:space="preserve"> (в стоимостном выражении) </w:t>
      </w:r>
      <w:r w:rsidRPr="000712E1">
        <w:rPr>
          <w:rFonts w:ascii="Times New Roman" w:eastAsia="Calibri" w:hAnsi="Times New Roman" w:cs="Times New Roman"/>
          <w:b/>
          <w:i/>
          <w:lang w:eastAsia="ru-RU"/>
        </w:rPr>
        <w:t>льноволокна Беларусь находится на 3-м месте в мире, ржи – на 5-м, клюквы – на 10-м, сахарной свеклы – 14-м, клубники – на 15-м месте</w:t>
      </w:r>
      <w:r w:rsidRPr="000712E1">
        <w:rPr>
          <w:rFonts w:ascii="Times New Roman" w:eastAsia="Calibri" w:hAnsi="Times New Roman" w:cs="Times New Roman"/>
          <w:lang w:eastAsia="ru-RU"/>
        </w:rPr>
        <w:t>.</w:t>
      </w:r>
    </w:p>
    <w:p w:rsidR="00510737" w:rsidRPr="000712E1" w:rsidRDefault="00510737" w:rsidP="00073CE7">
      <w:pPr>
        <w:spacing w:after="12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b/>
          <w:i/>
          <w:lang w:eastAsia="ru-RU"/>
        </w:rPr>
        <w:t>По производству молока</w:t>
      </w:r>
      <w:r w:rsidRPr="000712E1">
        <w:rPr>
          <w:rFonts w:ascii="Times New Roman" w:eastAsia="Calibri" w:hAnsi="Times New Roman" w:cs="Times New Roman"/>
          <w:lang w:eastAsia="ru-RU"/>
        </w:rPr>
        <w:t xml:space="preserve"> на душу населения республика занимает </w:t>
      </w:r>
      <w:r w:rsidRPr="000712E1">
        <w:rPr>
          <w:rFonts w:ascii="Times New Roman" w:eastAsia="Calibri" w:hAnsi="Times New Roman" w:cs="Times New Roman"/>
          <w:b/>
          <w:i/>
          <w:lang w:eastAsia="ru-RU"/>
        </w:rPr>
        <w:t>одну из лидирующих позиций в мире</w:t>
      </w:r>
      <w:r w:rsidRPr="000712E1">
        <w:rPr>
          <w:rFonts w:ascii="Times New Roman" w:eastAsia="Calibri" w:hAnsi="Times New Roman" w:cs="Times New Roman"/>
          <w:lang w:eastAsia="ru-RU"/>
        </w:rPr>
        <w:t xml:space="preserve"> и опережает такие страны, как Российская Федерация, Украина, Казахстан. Причем по пахте, йогурту, кефиру занимает вторую строчку мирового рейтинга, по маслу сливочному – третью, по молоку и </w:t>
      </w:r>
      <w:proofErr w:type="gramStart"/>
      <w:r w:rsidRPr="000712E1">
        <w:rPr>
          <w:rFonts w:ascii="Times New Roman" w:eastAsia="Calibri" w:hAnsi="Times New Roman" w:cs="Times New Roman"/>
          <w:lang w:eastAsia="ru-RU"/>
        </w:rPr>
        <w:t>сливкам</w:t>
      </w:r>
      <w:proofErr w:type="gramEnd"/>
      <w:r w:rsidRPr="000712E1">
        <w:rPr>
          <w:rFonts w:ascii="Times New Roman" w:eastAsia="Calibri" w:hAnsi="Times New Roman" w:cs="Times New Roman"/>
          <w:lang w:eastAsia="ru-RU"/>
        </w:rPr>
        <w:t xml:space="preserve"> сгущенным и сухим – четвертую, по молочной сыворотке – шестую. Производство молока на душу населения в стране достигло 785 килограммов. </w:t>
      </w:r>
    </w:p>
    <w:p w:rsidR="00510737" w:rsidRPr="000712E1" w:rsidRDefault="00510737" w:rsidP="00073CE7">
      <w:pPr>
        <w:spacing w:after="0" w:line="235" w:lineRule="auto"/>
        <w:ind w:firstLine="709"/>
        <w:contextualSpacing/>
        <w:jc w:val="both"/>
        <w:rPr>
          <w:rFonts w:ascii="Times New Roman" w:eastAsia="Calibri" w:hAnsi="Times New Roman" w:cs="Times New Roman"/>
          <w:spacing w:val="-4"/>
          <w:lang w:eastAsia="ru-RU"/>
        </w:rPr>
      </w:pPr>
      <w:r w:rsidRPr="000712E1">
        <w:rPr>
          <w:rFonts w:ascii="Times New Roman" w:eastAsia="Calibri" w:hAnsi="Times New Roman" w:cs="Times New Roman"/>
          <w:spacing w:val="-4"/>
          <w:lang w:eastAsia="ru-RU"/>
        </w:rPr>
        <w:t xml:space="preserve">Также Беларусь </w:t>
      </w:r>
      <w:r w:rsidRPr="000712E1">
        <w:rPr>
          <w:rFonts w:ascii="Times New Roman" w:eastAsia="Calibri" w:hAnsi="Times New Roman" w:cs="Times New Roman"/>
          <w:b/>
          <w:i/>
          <w:spacing w:val="-4"/>
          <w:lang w:eastAsia="ru-RU"/>
        </w:rPr>
        <w:t>входит в 10-ку стран – лидеров по экспорту мяса</w:t>
      </w:r>
      <w:r w:rsidRPr="000712E1">
        <w:rPr>
          <w:rFonts w:ascii="Times New Roman" w:eastAsia="Calibri" w:hAnsi="Times New Roman" w:cs="Times New Roman"/>
          <w:spacing w:val="-4"/>
          <w:lang w:eastAsia="ru-RU"/>
        </w:rPr>
        <w:t>, при этом по мясу птицы занимает четвертую строчку мирового рейтинга, по говядине охлажденной – пятую и по говядине замороженной – шестую.</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По производству мяса в убойном весе на душу населения (132 кг) наша страна, как и по молоку, опережает Российскую Федерацию, Украину, Казахстан. На одного жителя Республики Беларусь производится мяса вдвое больше, чем в указанных государствах.</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 xml:space="preserve">В целом в 2019 году </w:t>
      </w:r>
      <w:r w:rsidRPr="000712E1">
        <w:rPr>
          <w:rFonts w:ascii="Times New Roman" w:eastAsia="Calibri" w:hAnsi="Times New Roman" w:cs="Times New Roman"/>
          <w:b/>
          <w:i/>
          <w:lang w:eastAsia="ru-RU"/>
        </w:rPr>
        <w:t>экспорт сельскохозяйственной продукции</w:t>
      </w:r>
      <w:r w:rsidRPr="000712E1">
        <w:rPr>
          <w:rFonts w:ascii="Times New Roman" w:eastAsia="Calibri" w:hAnsi="Times New Roman" w:cs="Times New Roman"/>
          <w:lang w:eastAsia="ru-RU"/>
        </w:rPr>
        <w:t xml:space="preserve"> и продуктов питания в Беларуси составил </w:t>
      </w:r>
      <w:r w:rsidRPr="000712E1">
        <w:rPr>
          <w:rFonts w:ascii="Times New Roman" w:eastAsia="Calibri" w:hAnsi="Times New Roman" w:cs="Times New Roman"/>
          <w:b/>
          <w:i/>
          <w:lang w:eastAsia="ru-RU"/>
        </w:rPr>
        <w:t>более 5,5 млрд. долларов США</w:t>
      </w:r>
      <w:r w:rsidRPr="000712E1">
        <w:rPr>
          <w:rFonts w:ascii="Times New Roman" w:eastAsia="Calibri" w:hAnsi="Times New Roman" w:cs="Times New Roman"/>
          <w:lang w:eastAsia="ru-RU"/>
        </w:rPr>
        <w:t xml:space="preserve">. </w:t>
      </w:r>
    </w:p>
    <w:p w:rsidR="00510737" w:rsidRPr="000712E1" w:rsidRDefault="00510737" w:rsidP="00073CE7">
      <w:pPr>
        <w:shd w:val="clear" w:color="auto" w:fill="FFFFFF"/>
        <w:spacing w:after="0" w:line="235" w:lineRule="auto"/>
        <w:ind w:firstLine="709"/>
        <w:jc w:val="both"/>
        <w:rPr>
          <w:rFonts w:ascii="Times New Roman" w:eastAsia="Times New Roman" w:hAnsi="Times New Roman" w:cs="Times New Roman"/>
          <w:shd w:val="clear" w:color="auto" w:fill="FFFFFF"/>
          <w:lang w:eastAsia="ru-RU"/>
        </w:rPr>
      </w:pPr>
      <w:r w:rsidRPr="000712E1">
        <w:rPr>
          <w:rFonts w:ascii="Times New Roman" w:eastAsia="Calibri" w:hAnsi="Times New Roman" w:cs="Times New Roman"/>
          <w:lang w:eastAsia="ru-RU"/>
        </w:rPr>
        <w:t>Приоритетными направлениями развития АПК на 2021</w:t>
      </w:r>
      <w:r w:rsidR="003C0AC7" w:rsidRPr="000712E1">
        <w:rPr>
          <w:rFonts w:ascii="Times New Roman" w:eastAsia="Calibri" w:hAnsi="Times New Roman" w:cs="Times New Roman"/>
          <w:lang w:eastAsia="ru-RU"/>
        </w:rPr>
        <w:t>–</w:t>
      </w:r>
      <w:r w:rsidRPr="000712E1">
        <w:rPr>
          <w:rFonts w:ascii="Times New Roman" w:eastAsia="Calibri" w:hAnsi="Times New Roman" w:cs="Times New Roman"/>
          <w:lang w:eastAsia="ru-RU"/>
        </w:rPr>
        <w:t>2025 являются развитие конкурентоспособного и экологически безопасного сельского хозяйства, ориентированного на укрепление продовольственной безопасности Республики Беларусь, обеспечение полноценного питания и здорового образа жизни населения, сохранение и развитие сельской местности.</w:t>
      </w:r>
    </w:p>
    <w:p w:rsidR="00BE2F43" w:rsidRPr="000712E1" w:rsidRDefault="00BE2F43" w:rsidP="00E73E03">
      <w:pPr>
        <w:spacing w:before="240" w:after="240" w:line="230" w:lineRule="auto"/>
        <w:ind w:firstLine="709"/>
        <w:jc w:val="center"/>
        <w:rPr>
          <w:rFonts w:ascii="Times New Roman" w:hAnsi="Times New Roman" w:cs="Times New Roman"/>
          <w:b/>
        </w:rPr>
      </w:pPr>
      <w:r w:rsidRPr="000712E1">
        <w:rPr>
          <w:rFonts w:ascii="Times New Roman" w:hAnsi="Times New Roman" w:cs="Times New Roman"/>
          <w:b/>
        </w:rPr>
        <w:t xml:space="preserve">Развитие транспортной сферы – </w:t>
      </w:r>
      <w:r w:rsidR="00BE74CE" w:rsidRPr="000712E1">
        <w:rPr>
          <w:rFonts w:ascii="Times New Roman" w:hAnsi="Times New Roman" w:cs="Times New Roman"/>
          <w:b/>
        </w:rPr>
        <w:t>основа</w:t>
      </w:r>
      <w:r w:rsidRPr="000712E1">
        <w:rPr>
          <w:rFonts w:ascii="Times New Roman" w:hAnsi="Times New Roman" w:cs="Times New Roman"/>
          <w:b/>
        </w:rPr>
        <w:t xml:space="preserve"> процветания Беларуси</w:t>
      </w:r>
    </w:p>
    <w:p w:rsidR="00BE2F43" w:rsidRPr="000712E1" w:rsidRDefault="00BE2F43" w:rsidP="00A62549">
      <w:pPr>
        <w:spacing w:after="0" w:line="240" w:lineRule="auto"/>
        <w:ind w:firstLine="709"/>
        <w:jc w:val="both"/>
        <w:rPr>
          <w:rFonts w:ascii="Times New Roman" w:hAnsi="Times New Roman" w:cs="Times New Roman"/>
        </w:rPr>
      </w:pPr>
      <w:r w:rsidRPr="000712E1">
        <w:rPr>
          <w:rFonts w:ascii="Times New Roman" w:hAnsi="Times New Roman" w:cs="Times New Roman"/>
          <w:spacing w:val="-2"/>
        </w:rPr>
        <w:t xml:space="preserve">Географическое положение Беларуси предопределило ее роль в качестве </w:t>
      </w:r>
      <w:r w:rsidR="00660243" w:rsidRPr="000712E1">
        <w:rPr>
          <w:rFonts w:ascii="Times New Roman" w:hAnsi="Times New Roman" w:cs="Times New Roman"/>
          <w:spacing w:val="-2"/>
        </w:rPr>
        <w:t>транзитной дорожной державы:</w:t>
      </w:r>
      <w:r w:rsidRPr="000712E1">
        <w:rPr>
          <w:rFonts w:ascii="Times New Roman" w:hAnsi="Times New Roman" w:cs="Times New Roman"/>
          <w:spacing w:val="-2"/>
        </w:rPr>
        <w:t xml:space="preserve"> территорию нашей страны пересекают </w:t>
      </w:r>
      <w:r w:rsidRPr="000712E1">
        <w:rPr>
          <w:rFonts w:ascii="Times New Roman" w:hAnsi="Times New Roman" w:cs="Times New Roman"/>
          <w:b/>
          <w:i/>
          <w:spacing w:val="-2"/>
        </w:rPr>
        <w:t>2 трансъевропейских транспортных коридора</w:t>
      </w:r>
      <w:r w:rsidRPr="000712E1">
        <w:rPr>
          <w:rFonts w:ascii="Times New Roman" w:hAnsi="Times New Roman" w:cs="Times New Roman"/>
          <w:spacing w:val="-2"/>
        </w:rPr>
        <w:t>, определенных по международной классификации под номером II (Запад – Восток)</w:t>
      </w:r>
      <w:r w:rsidRPr="000712E1">
        <w:rPr>
          <w:rFonts w:ascii="Times New Roman" w:hAnsi="Times New Roman" w:cs="Times New Roman"/>
        </w:rPr>
        <w:t xml:space="preserve"> и под номером IX (Север – Юг) с ответвлением IX</w:t>
      </w:r>
      <w:proofErr w:type="gramStart"/>
      <w:r w:rsidRPr="000712E1">
        <w:rPr>
          <w:rFonts w:ascii="Times New Roman" w:hAnsi="Times New Roman" w:cs="Times New Roman"/>
        </w:rPr>
        <w:t>В</w:t>
      </w:r>
      <w:proofErr w:type="gramEnd"/>
      <w:r w:rsidRPr="000712E1">
        <w:rPr>
          <w:rFonts w:ascii="Times New Roman" w:hAnsi="Times New Roman" w:cs="Times New Roman"/>
        </w:rPr>
        <w:t>.</w:t>
      </w:r>
    </w:p>
    <w:p w:rsidR="00BE2F43" w:rsidRPr="000712E1" w:rsidRDefault="00BE2F43" w:rsidP="00A62549">
      <w:pPr>
        <w:spacing w:after="0" w:line="240" w:lineRule="auto"/>
        <w:ind w:firstLine="709"/>
        <w:jc w:val="both"/>
        <w:rPr>
          <w:rFonts w:ascii="Times New Roman" w:hAnsi="Times New Roman" w:cs="Times New Roman"/>
        </w:rPr>
      </w:pPr>
      <w:r w:rsidRPr="000712E1">
        <w:rPr>
          <w:rFonts w:ascii="Times New Roman" w:hAnsi="Times New Roman" w:cs="Times New Roman"/>
        </w:rPr>
        <w:t xml:space="preserve">Поддержанию в надлежащем состоянии важнейших международных транспортных магистралей уделяется самое серьезное внимание. Предприятия отрасли делают все возможное, </w:t>
      </w:r>
      <w:r w:rsidRPr="000712E1">
        <w:rPr>
          <w:rFonts w:ascii="Times New Roman" w:hAnsi="Times New Roman" w:cs="Times New Roman"/>
        </w:rPr>
        <w:lastRenderedPageBreak/>
        <w:t>чтобы проезд по международным магистралям был максимально безопасным, быстрым и более комфортным. Главные дороги республики – это визитная карточка страны, истинно</w:t>
      </w:r>
      <w:r w:rsidR="009E3F41" w:rsidRPr="000712E1">
        <w:rPr>
          <w:rFonts w:ascii="Times New Roman" w:hAnsi="Times New Roman" w:cs="Times New Roman"/>
        </w:rPr>
        <w:t>е достояние белорусского народа</w:t>
      </w:r>
      <w:r w:rsidRPr="000712E1">
        <w:rPr>
          <w:rFonts w:ascii="Times New Roman" w:hAnsi="Times New Roman" w:cs="Times New Roman"/>
        </w:rPr>
        <w:t>.</w:t>
      </w:r>
    </w:p>
    <w:p w:rsidR="00BE2F43" w:rsidRPr="000712E1" w:rsidRDefault="00BE2F43" w:rsidP="00A62549">
      <w:pPr>
        <w:spacing w:after="0" w:line="240" w:lineRule="auto"/>
        <w:ind w:firstLine="709"/>
        <w:contextualSpacing/>
        <w:jc w:val="both"/>
        <w:rPr>
          <w:rFonts w:ascii="Times New Roman" w:hAnsi="Times New Roman" w:cs="Times New Roman"/>
          <w:vertAlign w:val="superscript"/>
        </w:rPr>
      </w:pPr>
      <w:r w:rsidRPr="000712E1">
        <w:rPr>
          <w:rFonts w:ascii="Times New Roman" w:hAnsi="Times New Roman" w:cs="Times New Roman"/>
        </w:rPr>
        <w:t xml:space="preserve">Практически все республиканские автомобильные дороги имеют усовершенствованное покрытие. </w:t>
      </w:r>
      <w:r w:rsidRPr="000712E1">
        <w:rPr>
          <w:rFonts w:ascii="Times New Roman" w:hAnsi="Times New Roman" w:cs="Times New Roman"/>
          <w:b/>
          <w:i/>
        </w:rPr>
        <w:t>Плотность дорожной сети</w:t>
      </w:r>
      <w:r w:rsidRPr="000712E1">
        <w:rPr>
          <w:rFonts w:ascii="Times New Roman" w:hAnsi="Times New Roman" w:cs="Times New Roman"/>
        </w:rPr>
        <w:t xml:space="preserve"> общего пользования составляет 418 км на 1 тыс. км</w:t>
      </w:r>
      <w:proofErr w:type="gramStart"/>
      <w:r w:rsidRPr="000712E1">
        <w:rPr>
          <w:rFonts w:ascii="Times New Roman" w:hAnsi="Times New Roman" w:cs="Times New Roman"/>
          <w:vertAlign w:val="superscript"/>
        </w:rPr>
        <w:t>2</w:t>
      </w:r>
      <w:proofErr w:type="gramEnd"/>
      <w:r w:rsidRPr="000712E1">
        <w:rPr>
          <w:rFonts w:ascii="Times New Roman" w:hAnsi="Times New Roman" w:cs="Times New Roman"/>
          <w:vertAlign w:val="superscript"/>
        </w:rPr>
        <w:t xml:space="preserve"> </w:t>
      </w:r>
      <w:r w:rsidRPr="000712E1">
        <w:rPr>
          <w:rFonts w:ascii="Times New Roman" w:hAnsi="Times New Roman" w:cs="Times New Roman"/>
        </w:rPr>
        <w:t xml:space="preserve">территории и </w:t>
      </w:r>
      <w:r w:rsidRPr="000712E1">
        <w:rPr>
          <w:rFonts w:ascii="Times New Roman" w:hAnsi="Times New Roman" w:cs="Times New Roman"/>
          <w:b/>
          <w:i/>
        </w:rPr>
        <w:t>является одной из самых высоких среди стран-участниц Содружества Независимых Государств</w:t>
      </w:r>
      <w:r w:rsidRPr="000712E1">
        <w:rPr>
          <w:rFonts w:ascii="Times New Roman" w:hAnsi="Times New Roman" w:cs="Times New Roman"/>
        </w:rPr>
        <w:t xml:space="preserve"> (в России – 64 км/1000км</w:t>
      </w:r>
      <w:r w:rsidRPr="000712E1">
        <w:rPr>
          <w:rFonts w:ascii="Times New Roman" w:hAnsi="Times New Roman" w:cs="Times New Roman"/>
          <w:vertAlign w:val="superscript"/>
        </w:rPr>
        <w:t>2</w:t>
      </w:r>
      <w:r w:rsidRPr="000712E1">
        <w:rPr>
          <w:rFonts w:ascii="Times New Roman" w:hAnsi="Times New Roman" w:cs="Times New Roman"/>
        </w:rPr>
        <w:t>, Казахстане – 36 км/1000км, Азербайджане – 219 км/1000км</w:t>
      </w:r>
      <w:r w:rsidRPr="000712E1">
        <w:rPr>
          <w:rFonts w:ascii="Times New Roman" w:hAnsi="Times New Roman" w:cs="Times New Roman"/>
          <w:vertAlign w:val="superscript"/>
        </w:rPr>
        <w:t>2</w:t>
      </w:r>
      <w:r w:rsidRPr="000712E1">
        <w:rPr>
          <w:rFonts w:ascii="Times New Roman" w:hAnsi="Times New Roman" w:cs="Times New Roman"/>
        </w:rPr>
        <w:t>, Украине – 281 км/1000км</w:t>
      </w:r>
      <w:r w:rsidRPr="000712E1">
        <w:rPr>
          <w:rFonts w:ascii="Times New Roman" w:hAnsi="Times New Roman" w:cs="Times New Roman"/>
          <w:vertAlign w:val="superscript"/>
        </w:rPr>
        <w:t>2</w:t>
      </w:r>
      <w:r w:rsidRPr="000712E1">
        <w:rPr>
          <w:rFonts w:ascii="Times New Roman" w:hAnsi="Times New Roman" w:cs="Times New Roman"/>
        </w:rPr>
        <w:t>).</w:t>
      </w:r>
    </w:p>
    <w:p w:rsidR="00BE2F43" w:rsidRPr="000712E1" w:rsidRDefault="00BE2F43" w:rsidP="00A62549">
      <w:pPr>
        <w:spacing w:after="0" w:line="240" w:lineRule="auto"/>
        <w:ind w:firstLine="709"/>
        <w:jc w:val="both"/>
        <w:rPr>
          <w:rFonts w:ascii="Times New Roman" w:eastAsia="Calibri" w:hAnsi="Times New Roman" w:cs="Times New Roman"/>
          <w:lang w:eastAsia="ru-RU"/>
        </w:rPr>
      </w:pPr>
      <w:r w:rsidRPr="000712E1">
        <w:rPr>
          <w:rFonts w:ascii="Times New Roman" w:hAnsi="Times New Roman" w:cs="Times New Roman"/>
          <w:shd w:val="clear" w:color="auto" w:fill="FFFFFF"/>
        </w:rPr>
        <w:t xml:space="preserve">Развитие сферы услуг, в том числе придорожного сервиса, также является </w:t>
      </w:r>
      <w:r w:rsidR="008B3A74" w:rsidRPr="000712E1">
        <w:rPr>
          <w:rFonts w:ascii="Times New Roman" w:hAnsi="Times New Roman" w:cs="Times New Roman"/>
          <w:shd w:val="clear" w:color="auto" w:fill="FFFFFF"/>
        </w:rPr>
        <w:t>важным</w:t>
      </w:r>
      <w:r w:rsidRPr="000712E1">
        <w:rPr>
          <w:rFonts w:ascii="Times New Roman" w:hAnsi="Times New Roman" w:cs="Times New Roman"/>
          <w:shd w:val="clear" w:color="auto" w:fill="FFFFFF"/>
        </w:rPr>
        <w:t xml:space="preserve"> направлени</w:t>
      </w:r>
      <w:r w:rsidR="008B3A74" w:rsidRPr="000712E1">
        <w:rPr>
          <w:rFonts w:ascii="Times New Roman" w:hAnsi="Times New Roman" w:cs="Times New Roman"/>
          <w:shd w:val="clear" w:color="auto" w:fill="FFFFFF"/>
        </w:rPr>
        <w:t>ем</w:t>
      </w:r>
      <w:r w:rsidRPr="000712E1">
        <w:rPr>
          <w:rFonts w:ascii="Times New Roman" w:hAnsi="Times New Roman" w:cs="Times New Roman"/>
          <w:shd w:val="clear" w:color="auto" w:fill="FFFFFF"/>
        </w:rPr>
        <w:t xml:space="preserve"> повышения транзитного и туристического потенциала Беларуси.</w:t>
      </w:r>
      <w:r w:rsidRPr="000712E1">
        <w:rPr>
          <w:rFonts w:ascii="Times New Roman" w:hAnsi="Times New Roman" w:cs="Times New Roman"/>
          <w:b/>
          <w:i/>
        </w:rPr>
        <w:t xml:space="preserve"> </w:t>
      </w:r>
      <w:r w:rsidRPr="000712E1">
        <w:rPr>
          <w:rFonts w:ascii="Times New Roman" w:hAnsi="Times New Roman" w:cs="Times New Roman"/>
        </w:rPr>
        <w:t>Все вводимые объекты сервиса отвечают современным требованиям по качеству предоставляемых услуг.</w:t>
      </w:r>
      <w:r w:rsidRPr="000712E1">
        <w:rPr>
          <w:rFonts w:ascii="Times New Roman" w:hAnsi="Times New Roman" w:cs="Times New Roman"/>
          <w:shd w:val="clear" w:color="auto" w:fill="FFFFFF"/>
        </w:rPr>
        <w:t xml:space="preserve"> </w:t>
      </w:r>
      <w:r w:rsidRPr="000712E1">
        <w:rPr>
          <w:rFonts w:ascii="Times New Roman" w:hAnsi="Times New Roman" w:cs="Times New Roman"/>
          <w:b/>
        </w:rPr>
        <w:t>Как отмечал</w:t>
      </w:r>
      <w:r w:rsidRPr="000712E1">
        <w:rPr>
          <w:rFonts w:ascii="Times New Roman" w:hAnsi="Times New Roman" w:cs="Times New Roman"/>
        </w:rPr>
        <w:t xml:space="preserve"> </w:t>
      </w:r>
      <w:r w:rsidRPr="000712E1">
        <w:rPr>
          <w:rFonts w:ascii="Times New Roman" w:hAnsi="Times New Roman" w:cs="Times New Roman"/>
          <w:b/>
        </w:rPr>
        <w:t>Глава государства: «Мы транзитная страна и немало от этого имеем»</w:t>
      </w:r>
      <w:r w:rsidRPr="000712E1">
        <w:rPr>
          <w:rFonts w:ascii="Times New Roman" w:eastAsia="Calibri" w:hAnsi="Times New Roman" w:cs="Times New Roman"/>
          <w:lang w:eastAsia="ru-RU"/>
        </w:rPr>
        <w:t xml:space="preserve">. </w:t>
      </w:r>
      <w:r w:rsidR="00660243" w:rsidRPr="000712E1">
        <w:rPr>
          <w:rFonts w:ascii="Times New Roman" w:eastAsia="Calibri" w:hAnsi="Times New Roman" w:cs="Times New Roman"/>
          <w:bCs/>
        </w:rPr>
        <w:t>Р</w:t>
      </w:r>
      <w:r w:rsidRPr="000712E1">
        <w:rPr>
          <w:rFonts w:ascii="Times New Roman" w:eastAsia="Calibri" w:hAnsi="Times New Roman" w:cs="Times New Roman"/>
          <w:bCs/>
        </w:rPr>
        <w:t xml:space="preserve">азвитие транспортной инфраструктуры ведется не только в интересах Беларуси, но </w:t>
      </w:r>
      <w:r w:rsidR="008B3A74" w:rsidRPr="000712E1">
        <w:rPr>
          <w:rFonts w:ascii="Times New Roman" w:eastAsia="Calibri" w:hAnsi="Times New Roman" w:cs="Times New Roman"/>
          <w:bCs/>
        </w:rPr>
        <w:t xml:space="preserve">и </w:t>
      </w:r>
      <w:r w:rsidRPr="000712E1">
        <w:rPr>
          <w:rFonts w:ascii="Times New Roman" w:eastAsia="Calibri" w:hAnsi="Times New Roman" w:cs="Times New Roman"/>
          <w:bCs/>
        </w:rPr>
        <w:t>играет большую роль в международном плане.</w:t>
      </w:r>
    </w:p>
    <w:p w:rsidR="00BE2F43" w:rsidRPr="000712E1" w:rsidRDefault="00BE2F43" w:rsidP="00A62549">
      <w:pPr>
        <w:spacing w:after="0" w:line="240" w:lineRule="auto"/>
        <w:ind w:firstLine="709"/>
        <w:jc w:val="both"/>
        <w:rPr>
          <w:rFonts w:ascii="Times New Roman" w:eastAsia="Calibri" w:hAnsi="Times New Roman" w:cs="Times New Roman"/>
          <w:b/>
          <w:bCs/>
        </w:rPr>
      </w:pPr>
      <w:r w:rsidRPr="000712E1">
        <w:rPr>
          <w:rFonts w:ascii="Times New Roman" w:eastAsia="Calibri" w:hAnsi="Times New Roman" w:cs="Times New Roman"/>
        </w:rPr>
        <w:t xml:space="preserve">Белорусские международные автомобильные перевозчики </w:t>
      </w:r>
      <w:r w:rsidR="008B3A74" w:rsidRPr="000712E1">
        <w:rPr>
          <w:rFonts w:ascii="Times New Roman" w:eastAsia="Calibri" w:hAnsi="Times New Roman" w:cs="Times New Roman"/>
        </w:rPr>
        <w:t>ежегодно</w:t>
      </w:r>
      <w:r w:rsidRPr="000712E1">
        <w:rPr>
          <w:rFonts w:ascii="Times New Roman" w:eastAsia="Calibri" w:hAnsi="Times New Roman" w:cs="Times New Roman"/>
        </w:rPr>
        <w:t xml:space="preserve"> демонстрируют положительные тенденции по росту объемов перевозок грузов. Так, </w:t>
      </w:r>
      <w:r w:rsidRPr="000712E1">
        <w:rPr>
          <w:rFonts w:ascii="Times New Roman" w:eastAsia="Calibri" w:hAnsi="Times New Roman" w:cs="Times New Roman"/>
          <w:b/>
          <w:i/>
        </w:rPr>
        <w:t xml:space="preserve">экспорт услуг по перевозкам грузов автомобильным транспортом за 2019 год составил порядка 1,4 </w:t>
      </w:r>
      <w:proofErr w:type="spellStart"/>
      <w:proofErr w:type="gramStart"/>
      <w:r w:rsidRPr="000712E1">
        <w:rPr>
          <w:rFonts w:ascii="Times New Roman" w:eastAsia="Calibri" w:hAnsi="Times New Roman" w:cs="Times New Roman"/>
          <w:b/>
          <w:i/>
        </w:rPr>
        <w:t>млрд</w:t>
      </w:r>
      <w:proofErr w:type="spellEnd"/>
      <w:proofErr w:type="gramEnd"/>
      <w:r w:rsidRPr="000712E1">
        <w:rPr>
          <w:rFonts w:ascii="Times New Roman" w:eastAsia="Calibri" w:hAnsi="Times New Roman" w:cs="Times New Roman"/>
          <w:b/>
          <w:i/>
        </w:rPr>
        <w:t xml:space="preserve"> долл. США</w:t>
      </w:r>
      <w:r w:rsidRPr="000712E1">
        <w:rPr>
          <w:rFonts w:ascii="Times New Roman" w:eastAsia="Calibri" w:hAnsi="Times New Roman" w:cs="Times New Roman"/>
        </w:rPr>
        <w:t>. При этом м</w:t>
      </w:r>
      <w:r w:rsidRPr="000712E1">
        <w:rPr>
          <w:rFonts w:ascii="Times New Roman" w:eastAsia="Calibri" w:hAnsi="Times New Roman" w:cs="Times New Roman"/>
          <w:bCs/>
        </w:rPr>
        <w:t>еждународные грузоперевозки автотранспортом занимают второе место в Беларуси в экспорте услуг, уступая лишь услугам в секторе IT.</w:t>
      </w:r>
    </w:p>
    <w:p w:rsidR="00BE2F43" w:rsidRPr="000712E1" w:rsidRDefault="00BE2F43" w:rsidP="00A62549">
      <w:pPr>
        <w:spacing w:after="0" w:line="240" w:lineRule="auto"/>
        <w:ind w:firstLine="709"/>
        <w:jc w:val="both"/>
        <w:rPr>
          <w:rFonts w:ascii="Times New Roman" w:hAnsi="Times New Roman" w:cs="Times New Roman"/>
          <w:spacing w:val="-2"/>
          <w:shd w:val="clear" w:color="auto" w:fill="FFFFFF"/>
        </w:rPr>
      </w:pPr>
      <w:r w:rsidRPr="000712E1">
        <w:rPr>
          <w:rFonts w:ascii="Times New Roman" w:hAnsi="Times New Roman" w:cs="Times New Roman"/>
          <w:spacing w:val="-2"/>
        </w:rPr>
        <w:t xml:space="preserve">Отдельной статьей экспорта может стать </w:t>
      </w:r>
      <w:proofErr w:type="spellStart"/>
      <w:r w:rsidRPr="000712E1">
        <w:rPr>
          <w:rFonts w:ascii="Times New Roman" w:hAnsi="Times New Roman" w:cs="Times New Roman"/>
          <w:b/>
          <w:i/>
          <w:spacing w:val="-2"/>
        </w:rPr>
        <w:t>электромобилестроение</w:t>
      </w:r>
      <w:proofErr w:type="spellEnd"/>
      <w:r w:rsidRPr="000712E1">
        <w:rPr>
          <w:rFonts w:ascii="Times New Roman" w:hAnsi="Times New Roman" w:cs="Times New Roman"/>
          <w:spacing w:val="-2"/>
        </w:rPr>
        <w:t xml:space="preserve">. </w:t>
      </w:r>
      <w:r w:rsidRPr="000712E1">
        <w:rPr>
          <w:rFonts w:ascii="Times New Roman" w:hAnsi="Times New Roman" w:cs="Times New Roman"/>
          <w:spacing w:val="-2"/>
          <w:shd w:val="clear" w:color="auto" w:fill="FFFFFF"/>
        </w:rPr>
        <w:t xml:space="preserve">Это перспективное направление для дальнейшего развития нашей страны, учитывая, что </w:t>
      </w:r>
      <w:proofErr w:type="spellStart"/>
      <w:r w:rsidRPr="000712E1">
        <w:rPr>
          <w:rFonts w:ascii="Times New Roman" w:hAnsi="Times New Roman" w:cs="Times New Roman"/>
          <w:spacing w:val="-2"/>
          <w:shd w:val="clear" w:color="auto" w:fill="FFFFFF"/>
        </w:rPr>
        <w:t>БелАЭС</w:t>
      </w:r>
      <w:proofErr w:type="spellEnd"/>
      <w:r w:rsidRPr="000712E1">
        <w:rPr>
          <w:rFonts w:ascii="Times New Roman" w:hAnsi="Times New Roman" w:cs="Times New Roman"/>
          <w:spacing w:val="-2"/>
          <w:shd w:val="clear" w:color="auto" w:fill="FFFFFF"/>
        </w:rPr>
        <w:t xml:space="preserve"> станет собственным поставщиком электроэнергии. Развитие электротранспорта – прямое поручение Главы государства.</w:t>
      </w:r>
    </w:p>
    <w:p w:rsidR="00BE2F43" w:rsidRPr="000712E1" w:rsidRDefault="00BE2F43" w:rsidP="00BE2F43">
      <w:pPr>
        <w:spacing w:before="120" w:after="0" w:line="280" w:lineRule="exact"/>
        <w:jc w:val="both"/>
        <w:rPr>
          <w:rFonts w:ascii="Times New Roman" w:hAnsi="Times New Roman" w:cs="Times New Roman"/>
          <w:b/>
          <w:i/>
          <w:shd w:val="clear" w:color="auto" w:fill="FFFFFF"/>
        </w:rPr>
      </w:pPr>
      <w:proofErr w:type="spellStart"/>
      <w:r w:rsidRPr="000712E1">
        <w:rPr>
          <w:rFonts w:ascii="Times New Roman" w:hAnsi="Times New Roman" w:cs="Times New Roman"/>
          <w:b/>
          <w:i/>
          <w:shd w:val="clear" w:color="auto" w:fill="FFFFFF"/>
        </w:rPr>
        <w:t>Справочно</w:t>
      </w:r>
      <w:proofErr w:type="spellEnd"/>
      <w:r w:rsidRPr="000712E1">
        <w:rPr>
          <w:rFonts w:ascii="Times New Roman" w:hAnsi="Times New Roman" w:cs="Times New Roman"/>
          <w:b/>
          <w:i/>
          <w:shd w:val="clear" w:color="auto" w:fill="FFFFFF"/>
        </w:rPr>
        <w:t>.</w:t>
      </w:r>
    </w:p>
    <w:p w:rsidR="00BE2F43" w:rsidRPr="000712E1" w:rsidRDefault="00BE2F43" w:rsidP="00BE2F43">
      <w:pPr>
        <w:spacing w:after="0" w:line="280" w:lineRule="exact"/>
        <w:ind w:left="709" w:firstLine="709"/>
        <w:jc w:val="both"/>
        <w:rPr>
          <w:rFonts w:ascii="Times New Roman" w:hAnsi="Times New Roman" w:cs="Times New Roman"/>
          <w:i/>
          <w:spacing w:val="-6"/>
          <w:shd w:val="clear" w:color="auto" w:fill="FFFFFF"/>
        </w:rPr>
      </w:pPr>
      <w:r w:rsidRPr="000712E1">
        <w:rPr>
          <w:rFonts w:ascii="Times New Roman" w:hAnsi="Times New Roman" w:cs="Times New Roman"/>
          <w:i/>
          <w:spacing w:val="-6"/>
          <w:shd w:val="clear" w:color="auto" w:fill="FFFFFF"/>
        </w:rPr>
        <w:t xml:space="preserve">Глобальная работа по разработке электротранспорта в стране началась со знаменитой уже сегодня разработки электромобиля на базе кузова и шасси </w:t>
      </w:r>
      <w:proofErr w:type="spellStart"/>
      <w:r w:rsidRPr="000712E1">
        <w:rPr>
          <w:rFonts w:ascii="Times New Roman" w:hAnsi="Times New Roman" w:cs="Times New Roman"/>
          <w:i/>
          <w:spacing w:val="-6"/>
          <w:shd w:val="clear" w:color="auto" w:fill="FFFFFF"/>
        </w:rPr>
        <w:t>Geely</w:t>
      </w:r>
      <w:proofErr w:type="spellEnd"/>
      <w:r w:rsidRPr="000712E1">
        <w:rPr>
          <w:rFonts w:ascii="Times New Roman" w:hAnsi="Times New Roman" w:cs="Times New Roman"/>
          <w:i/>
          <w:spacing w:val="-6"/>
          <w:shd w:val="clear" w:color="auto" w:fill="FFFFFF"/>
        </w:rPr>
        <w:t xml:space="preserve"> SC7 (2017 год).</w:t>
      </w:r>
    </w:p>
    <w:p w:rsidR="00BE2F43" w:rsidRPr="000712E1" w:rsidRDefault="00BE2F43" w:rsidP="00BE2F43">
      <w:pPr>
        <w:spacing w:after="120" w:line="280" w:lineRule="exact"/>
        <w:ind w:left="709" w:firstLine="709"/>
        <w:jc w:val="both"/>
        <w:rPr>
          <w:rFonts w:ascii="Times New Roman" w:hAnsi="Times New Roman" w:cs="Times New Roman"/>
          <w:i/>
          <w:spacing w:val="-6"/>
          <w:shd w:val="clear" w:color="auto" w:fill="FFFFFF"/>
        </w:rPr>
      </w:pPr>
      <w:r w:rsidRPr="000712E1">
        <w:rPr>
          <w:rFonts w:ascii="Times New Roman" w:hAnsi="Times New Roman" w:cs="Times New Roman"/>
          <w:i/>
          <w:spacing w:val="-6"/>
          <w:shd w:val="clear" w:color="auto" w:fill="FFFFFF"/>
        </w:rPr>
        <w:t xml:space="preserve">Сейчас МАЗ производит опытные образцы автобуса на электрической тяге модели 303 и готов наладить серийное производство такой техники. </w:t>
      </w:r>
      <w:r w:rsidR="00E90204" w:rsidRPr="000712E1">
        <w:rPr>
          <w:rFonts w:ascii="Times New Roman" w:hAnsi="Times New Roman" w:cs="Times New Roman"/>
          <w:i/>
          <w:spacing w:val="-6"/>
          <w:shd w:val="clear" w:color="auto" w:fill="FFFFFF"/>
        </w:rPr>
        <w:t>К маю 2021 г. п</w:t>
      </w:r>
      <w:r w:rsidRPr="000712E1">
        <w:rPr>
          <w:rFonts w:ascii="Times New Roman" w:hAnsi="Times New Roman" w:cs="Times New Roman"/>
          <w:i/>
          <w:spacing w:val="-6"/>
          <w:shd w:val="clear" w:color="auto" w:fill="FFFFFF"/>
        </w:rPr>
        <w:t>ланируется произвести 10 электробусов МАЗ и направить их на эксплуатацию в регионы страны.</w:t>
      </w:r>
    </w:p>
    <w:p w:rsidR="00BE2F43" w:rsidRPr="000712E1" w:rsidRDefault="00BE2F43" w:rsidP="00A62549">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iCs/>
          <w:shd w:val="clear" w:color="auto" w:fill="FFFFFF"/>
        </w:rPr>
        <w:t xml:space="preserve">Беларусь готова решать задачи любой сложности в области электротранспорта. </w:t>
      </w:r>
      <w:r w:rsidRPr="000712E1">
        <w:rPr>
          <w:rFonts w:ascii="Times New Roman" w:hAnsi="Times New Roman" w:cs="Times New Roman"/>
          <w:shd w:val="clear" w:color="auto" w:fill="FFFFFF"/>
        </w:rPr>
        <w:t xml:space="preserve">Разработана концепция развития электротранспорта до 2030 года, организуется инфраструктура для исследований и испытаний компонентов силового электропривода. Сообщается о разработках легковых автомобилей, грузопассажирских, </w:t>
      </w:r>
      <w:proofErr w:type="spellStart"/>
      <w:r w:rsidRPr="000712E1">
        <w:rPr>
          <w:rFonts w:ascii="Times New Roman" w:hAnsi="Times New Roman" w:cs="Times New Roman"/>
          <w:shd w:val="clear" w:color="auto" w:fill="FFFFFF"/>
        </w:rPr>
        <w:t>минивэнов</w:t>
      </w:r>
      <w:proofErr w:type="spellEnd"/>
      <w:r w:rsidRPr="000712E1">
        <w:rPr>
          <w:rFonts w:ascii="Times New Roman" w:hAnsi="Times New Roman" w:cs="Times New Roman"/>
          <w:shd w:val="clear" w:color="auto" w:fill="FFFFFF"/>
        </w:rPr>
        <w:t xml:space="preserve">, создан образец </w:t>
      </w:r>
      <w:proofErr w:type="spellStart"/>
      <w:r w:rsidRPr="000712E1">
        <w:rPr>
          <w:rFonts w:ascii="Times New Roman" w:hAnsi="Times New Roman" w:cs="Times New Roman"/>
          <w:shd w:val="clear" w:color="auto" w:fill="FFFFFF"/>
        </w:rPr>
        <w:t>льдозаливочного</w:t>
      </w:r>
      <w:proofErr w:type="spellEnd"/>
      <w:r w:rsidRPr="000712E1">
        <w:rPr>
          <w:rFonts w:ascii="Times New Roman" w:hAnsi="Times New Roman" w:cs="Times New Roman"/>
          <w:shd w:val="clear" w:color="auto" w:fill="FFFFFF"/>
        </w:rPr>
        <w:t xml:space="preserve"> комбайна с электроприводом, опытные образцы </w:t>
      </w:r>
      <w:proofErr w:type="spellStart"/>
      <w:r w:rsidRPr="000712E1">
        <w:rPr>
          <w:rFonts w:ascii="Times New Roman" w:hAnsi="Times New Roman" w:cs="Times New Roman"/>
          <w:shd w:val="clear" w:color="auto" w:fill="FFFFFF"/>
        </w:rPr>
        <w:t>электровелосипедов</w:t>
      </w:r>
      <w:proofErr w:type="spellEnd"/>
      <w:r w:rsidRPr="000712E1">
        <w:rPr>
          <w:rFonts w:ascii="Times New Roman" w:hAnsi="Times New Roman" w:cs="Times New Roman"/>
          <w:shd w:val="clear" w:color="auto" w:fill="FFFFFF"/>
        </w:rPr>
        <w:t xml:space="preserve">, </w:t>
      </w:r>
      <w:proofErr w:type="spellStart"/>
      <w:r w:rsidRPr="000712E1">
        <w:rPr>
          <w:rFonts w:ascii="Times New Roman" w:hAnsi="Times New Roman" w:cs="Times New Roman"/>
          <w:shd w:val="clear" w:color="auto" w:fill="FFFFFF"/>
        </w:rPr>
        <w:t>электроскутеров</w:t>
      </w:r>
      <w:proofErr w:type="spellEnd"/>
      <w:r w:rsidRPr="000712E1">
        <w:rPr>
          <w:rFonts w:ascii="Times New Roman" w:hAnsi="Times New Roman" w:cs="Times New Roman"/>
          <w:shd w:val="clear" w:color="auto" w:fill="FFFFFF"/>
        </w:rPr>
        <w:t xml:space="preserve">, </w:t>
      </w:r>
      <w:proofErr w:type="spellStart"/>
      <w:r w:rsidRPr="000712E1">
        <w:rPr>
          <w:rFonts w:ascii="Times New Roman" w:hAnsi="Times New Roman" w:cs="Times New Roman"/>
          <w:shd w:val="clear" w:color="auto" w:fill="FFFFFF"/>
        </w:rPr>
        <w:t>электросамокатов</w:t>
      </w:r>
      <w:proofErr w:type="spellEnd"/>
      <w:r w:rsidRPr="000712E1">
        <w:rPr>
          <w:rFonts w:ascii="Times New Roman" w:hAnsi="Times New Roman" w:cs="Times New Roman"/>
          <w:shd w:val="clear" w:color="auto" w:fill="FFFFFF"/>
        </w:rPr>
        <w:t xml:space="preserve">. Организован экспериментальный участок по сборке </w:t>
      </w:r>
      <w:proofErr w:type="spellStart"/>
      <w:r w:rsidRPr="000712E1">
        <w:rPr>
          <w:rFonts w:ascii="Times New Roman" w:hAnsi="Times New Roman" w:cs="Times New Roman"/>
          <w:shd w:val="clear" w:color="auto" w:fill="FFFFFF"/>
        </w:rPr>
        <w:t>литий-ионных</w:t>
      </w:r>
      <w:proofErr w:type="spellEnd"/>
      <w:r w:rsidRPr="000712E1">
        <w:rPr>
          <w:rFonts w:ascii="Times New Roman" w:hAnsi="Times New Roman" w:cs="Times New Roman"/>
          <w:shd w:val="clear" w:color="auto" w:fill="FFFFFF"/>
        </w:rPr>
        <w:t xml:space="preserve"> аккумуляторных батарей </w:t>
      </w:r>
      <w:proofErr w:type="gramStart"/>
      <w:r w:rsidRPr="000712E1">
        <w:rPr>
          <w:rFonts w:ascii="Times New Roman" w:hAnsi="Times New Roman" w:cs="Times New Roman"/>
          <w:shd w:val="clear" w:color="auto" w:fill="FFFFFF"/>
        </w:rPr>
        <w:t>для</w:t>
      </w:r>
      <w:proofErr w:type="gramEnd"/>
      <w:r w:rsidRPr="000712E1">
        <w:rPr>
          <w:rFonts w:ascii="Times New Roman" w:hAnsi="Times New Roman" w:cs="Times New Roman"/>
          <w:shd w:val="clear" w:color="auto" w:fill="FFFFFF"/>
        </w:rPr>
        <w:t xml:space="preserve"> персональных электрических ТС.</w:t>
      </w:r>
    </w:p>
    <w:p w:rsidR="00BE2F43" w:rsidRPr="000712E1" w:rsidRDefault="00BE2F43" w:rsidP="00A62549">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По самым скромным подсчетам, к 2025 году по белорусским дорогам б</w:t>
      </w:r>
      <w:r w:rsidR="007A744C" w:rsidRPr="000712E1">
        <w:rPr>
          <w:rFonts w:ascii="Times New Roman" w:hAnsi="Times New Roman" w:cs="Times New Roman"/>
          <w:shd w:val="clear" w:color="auto" w:fill="FFFFFF"/>
        </w:rPr>
        <w:t>удут колесить 600 тысяч электромобилей</w:t>
      </w:r>
      <w:r w:rsidRPr="000712E1">
        <w:rPr>
          <w:rFonts w:ascii="Times New Roman" w:hAnsi="Times New Roman" w:cs="Times New Roman"/>
          <w:shd w:val="clear" w:color="auto" w:fill="FFFFFF"/>
        </w:rPr>
        <w:t xml:space="preserve">. Помимо очевидного эффекта – развития технологий и </w:t>
      </w:r>
      <w:proofErr w:type="spellStart"/>
      <w:r w:rsidRPr="000712E1">
        <w:rPr>
          <w:rFonts w:ascii="Times New Roman" w:hAnsi="Times New Roman" w:cs="Times New Roman"/>
          <w:shd w:val="clear" w:color="auto" w:fill="FFFFFF"/>
        </w:rPr>
        <w:t>экологичности</w:t>
      </w:r>
      <w:proofErr w:type="spellEnd"/>
      <w:r w:rsidRPr="000712E1">
        <w:rPr>
          <w:rFonts w:ascii="Times New Roman" w:hAnsi="Times New Roman" w:cs="Times New Roman"/>
          <w:shd w:val="clear" w:color="auto" w:fill="FFFFFF"/>
        </w:rPr>
        <w:t xml:space="preserve">, </w:t>
      </w:r>
      <w:r w:rsidR="00CA5AAC" w:rsidRPr="000712E1">
        <w:rPr>
          <w:rFonts w:ascii="Times New Roman" w:hAnsi="Times New Roman" w:cs="Times New Roman"/>
          <w:shd w:val="clear" w:color="auto" w:fill="FFFFFF"/>
        </w:rPr>
        <w:t xml:space="preserve">– </w:t>
      </w:r>
      <w:r w:rsidRPr="000712E1">
        <w:rPr>
          <w:rFonts w:ascii="Times New Roman" w:hAnsi="Times New Roman" w:cs="Times New Roman"/>
          <w:shd w:val="clear" w:color="auto" w:fill="FFFFFF"/>
        </w:rPr>
        <w:t xml:space="preserve">электротранспорт заберет на себя часть энергии, полученной на </w:t>
      </w:r>
      <w:proofErr w:type="spellStart"/>
      <w:r w:rsidRPr="000712E1">
        <w:rPr>
          <w:rFonts w:ascii="Times New Roman" w:hAnsi="Times New Roman" w:cs="Times New Roman"/>
          <w:shd w:val="clear" w:color="auto" w:fill="FFFFFF"/>
        </w:rPr>
        <w:t>БелАЭС</w:t>
      </w:r>
      <w:proofErr w:type="spellEnd"/>
      <w:r w:rsidRPr="000712E1">
        <w:rPr>
          <w:rFonts w:ascii="Times New Roman" w:hAnsi="Times New Roman" w:cs="Times New Roman"/>
          <w:shd w:val="clear" w:color="auto" w:fill="FFFFFF"/>
        </w:rPr>
        <w:t>.</w:t>
      </w:r>
    </w:p>
    <w:p w:rsidR="00060C6A" w:rsidRPr="000712E1" w:rsidRDefault="00DB581B" w:rsidP="00E73E03">
      <w:pPr>
        <w:spacing w:before="240" w:after="240" w:line="230" w:lineRule="auto"/>
        <w:ind w:firstLine="709"/>
        <w:jc w:val="center"/>
        <w:rPr>
          <w:rFonts w:ascii="Times New Roman" w:eastAsia="Times New Roman" w:hAnsi="Times New Roman" w:cs="Times New Roman"/>
          <w:b/>
          <w:lang w:eastAsia="ru-RU"/>
        </w:rPr>
      </w:pPr>
      <w:r w:rsidRPr="000712E1">
        <w:rPr>
          <w:rFonts w:ascii="Times New Roman" w:hAnsi="Times New Roman" w:cs="Times New Roman"/>
          <w:b/>
        </w:rPr>
        <w:t>Беларусь</w:t>
      </w:r>
      <w:r w:rsidRPr="000712E1">
        <w:rPr>
          <w:rFonts w:ascii="Times New Roman" w:eastAsia="Times New Roman" w:hAnsi="Times New Roman" w:cs="Times New Roman"/>
          <w:b/>
          <w:lang w:eastAsia="ru-RU"/>
        </w:rPr>
        <w:t xml:space="preserve"> – с</w:t>
      </w:r>
      <w:r w:rsidR="00060C6A" w:rsidRPr="000712E1">
        <w:rPr>
          <w:rFonts w:ascii="Times New Roman" w:eastAsia="Times New Roman" w:hAnsi="Times New Roman" w:cs="Times New Roman"/>
          <w:b/>
          <w:lang w:eastAsia="ru-RU"/>
        </w:rPr>
        <w:t>порт</w:t>
      </w:r>
      <w:r w:rsidRPr="000712E1">
        <w:rPr>
          <w:rFonts w:ascii="Times New Roman" w:eastAsia="Times New Roman" w:hAnsi="Times New Roman" w:cs="Times New Roman"/>
          <w:b/>
          <w:lang w:eastAsia="ru-RU"/>
        </w:rPr>
        <w:t>ивная страна</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
          <w:lang w:eastAsia="ru-RU"/>
        </w:rPr>
        <w:t>Глава государства, Президент Национального олимпийского комитета Республики Беларусь А.Г.Лукашенко подчеркнул:</w:t>
      </w:r>
      <w:r w:rsidRPr="000712E1">
        <w:rPr>
          <w:rFonts w:ascii="Times New Roman" w:eastAsia="Times New Roman" w:hAnsi="Times New Roman" w:cs="Times New Roman"/>
          <w:lang w:eastAsia="ru-RU"/>
        </w:rPr>
        <w:t xml:space="preserve"> </w:t>
      </w:r>
      <w:r w:rsidRPr="000712E1">
        <w:rPr>
          <w:rFonts w:ascii="Times New Roman" w:eastAsia="Times New Roman" w:hAnsi="Times New Roman" w:cs="Times New Roman"/>
          <w:b/>
          <w:lang w:eastAsia="ru-RU"/>
        </w:rPr>
        <w:t xml:space="preserve">«Спорту в нашей стране уделяется огромное внимание. Это не только здоровье нации, но и огромный пласт нашей </w:t>
      </w:r>
      <w:r w:rsidR="00C93194" w:rsidRPr="000712E1">
        <w:rPr>
          <w:rFonts w:ascii="Times New Roman" w:eastAsia="Times New Roman" w:hAnsi="Times New Roman" w:cs="Times New Roman"/>
          <w:b/>
          <w:lang w:eastAsia="ru-RU"/>
        </w:rPr>
        <w:t>идеологической работы, а значит </w:t>
      </w:r>
      <w:r w:rsidRPr="000712E1">
        <w:rPr>
          <w:rFonts w:ascii="Times New Roman" w:eastAsia="Times New Roman" w:hAnsi="Times New Roman" w:cs="Times New Roman"/>
          <w:b/>
          <w:lang w:eastAsia="ru-RU"/>
        </w:rPr>
        <w:t>– один из приоритетов государственной политики»</w:t>
      </w:r>
      <w:r w:rsidRPr="000712E1">
        <w:rPr>
          <w:rFonts w:ascii="Times New Roman" w:eastAsia="Times New Roman" w:hAnsi="Times New Roman" w:cs="Times New Roman"/>
          <w:lang w:eastAsia="ru-RU"/>
        </w:rPr>
        <w:t xml:space="preserve">. </w:t>
      </w:r>
    </w:p>
    <w:p w:rsidR="00060C6A" w:rsidRPr="000712E1" w:rsidRDefault="00C93194"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Более того,</w:t>
      </w:r>
      <w:r w:rsidRPr="000712E1">
        <w:rPr>
          <w:rFonts w:ascii="Times New Roman" w:eastAsia="Times New Roman" w:hAnsi="Times New Roman" w:cs="Times New Roman"/>
          <w:b/>
          <w:lang w:eastAsia="ru-RU"/>
        </w:rPr>
        <w:t xml:space="preserve"> «б</w:t>
      </w:r>
      <w:r w:rsidR="00060C6A" w:rsidRPr="000712E1">
        <w:rPr>
          <w:rFonts w:ascii="Times New Roman" w:eastAsia="Times New Roman" w:hAnsi="Times New Roman" w:cs="Times New Roman"/>
          <w:b/>
          <w:lang w:eastAsia="ru-RU"/>
        </w:rPr>
        <w:t>лагодаря победам белорусских атлетов формируется имидж государства, воспитывается патриотизм»</w:t>
      </w:r>
      <w:r w:rsidR="00060C6A" w:rsidRPr="000712E1">
        <w:rPr>
          <w:rFonts w:ascii="Times New Roman" w:eastAsia="Times New Roman" w:hAnsi="Times New Roman" w:cs="Times New Roman"/>
          <w:lang w:eastAsia="ru-RU"/>
        </w:rPr>
        <w:t>, – особо отметил белорусский лидер.</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
          <w:i/>
          <w:lang w:eastAsia="ru-RU"/>
        </w:rPr>
        <w:t>Всему миру известны имена прославленных белорусских спортсменов современности</w:t>
      </w:r>
      <w:r w:rsidRPr="000712E1">
        <w:rPr>
          <w:rFonts w:ascii="Times New Roman" w:eastAsia="Times New Roman" w:hAnsi="Times New Roman" w:cs="Times New Roman"/>
          <w:lang w:eastAsia="ru-RU"/>
        </w:rPr>
        <w:t xml:space="preserve"> – дзюдоиста </w:t>
      </w:r>
      <w:r w:rsidRPr="000712E1">
        <w:rPr>
          <w:rFonts w:ascii="Times New Roman" w:eastAsia="Times New Roman" w:hAnsi="Times New Roman" w:cs="Times New Roman"/>
          <w:bCs/>
          <w:lang w:eastAsia="ru-RU"/>
        </w:rPr>
        <w:t>Игоря Макарова</w:t>
      </w:r>
      <w:r w:rsidRPr="000712E1">
        <w:rPr>
          <w:rFonts w:ascii="Times New Roman" w:eastAsia="Times New Roman" w:hAnsi="Times New Roman" w:cs="Times New Roman"/>
          <w:lang w:eastAsia="ru-RU"/>
        </w:rPr>
        <w:t xml:space="preserve">, бегуньи на 100 м </w:t>
      </w:r>
      <w:r w:rsidRPr="000712E1">
        <w:rPr>
          <w:rFonts w:ascii="Times New Roman" w:eastAsia="Times New Roman" w:hAnsi="Times New Roman" w:cs="Times New Roman"/>
          <w:bCs/>
          <w:lang w:eastAsia="ru-RU"/>
        </w:rPr>
        <w:t xml:space="preserve">Юлии Нестеренко, </w:t>
      </w:r>
      <w:proofErr w:type="spellStart"/>
      <w:r w:rsidR="00F842F0" w:rsidRPr="000712E1">
        <w:rPr>
          <w:rFonts w:ascii="Times New Roman" w:eastAsia="Times New Roman" w:hAnsi="Times New Roman" w:cs="Times New Roman"/>
          <w:bCs/>
          <w:lang w:eastAsia="ru-RU"/>
        </w:rPr>
        <w:t>гребчихи</w:t>
      </w:r>
      <w:proofErr w:type="spellEnd"/>
      <w:r w:rsidR="00F842F0" w:rsidRPr="000712E1">
        <w:rPr>
          <w:rFonts w:ascii="Times New Roman" w:eastAsia="Times New Roman" w:hAnsi="Times New Roman" w:cs="Times New Roman"/>
          <w:bCs/>
          <w:lang w:eastAsia="ru-RU"/>
        </w:rPr>
        <w:t xml:space="preserve"> </w:t>
      </w:r>
      <w:r w:rsidRPr="000712E1">
        <w:rPr>
          <w:rFonts w:ascii="Times New Roman" w:eastAsia="Times New Roman" w:hAnsi="Times New Roman" w:cs="Times New Roman"/>
          <w:lang w:eastAsia="ru-RU"/>
        </w:rPr>
        <w:t xml:space="preserve">Екатерины </w:t>
      </w:r>
      <w:proofErr w:type="spellStart"/>
      <w:r w:rsidRPr="000712E1">
        <w:rPr>
          <w:rFonts w:ascii="Times New Roman" w:eastAsia="Times New Roman" w:hAnsi="Times New Roman" w:cs="Times New Roman"/>
          <w:lang w:eastAsia="ru-RU"/>
        </w:rPr>
        <w:t>Карстен</w:t>
      </w:r>
      <w:proofErr w:type="spellEnd"/>
      <w:r w:rsidRPr="000712E1">
        <w:rPr>
          <w:rFonts w:ascii="Times New Roman" w:eastAsia="Times New Roman" w:hAnsi="Times New Roman" w:cs="Times New Roman"/>
          <w:lang w:eastAsia="ru-RU"/>
        </w:rPr>
        <w:t xml:space="preserve">, теннисистов </w:t>
      </w:r>
      <w:r w:rsidRPr="000712E1">
        <w:rPr>
          <w:rFonts w:ascii="Times New Roman" w:eastAsia="Times New Roman" w:hAnsi="Times New Roman" w:cs="Times New Roman"/>
          <w:bCs/>
          <w:lang w:eastAsia="ru-RU"/>
        </w:rPr>
        <w:t>Максима Мирного </w:t>
      </w:r>
      <w:r w:rsidRPr="000712E1">
        <w:rPr>
          <w:rFonts w:ascii="Times New Roman" w:eastAsia="Times New Roman" w:hAnsi="Times New Roman" w:cs="Times New Roman"/>
          <w:lang w:eastAsia="ru-RU"/>
        </w:rPr>
        <w:t>и</w:t>
      </w:r>
      <w:r w:rsidRPr="000712E1">
        <w:rPr>
          <w:rFonts w:ascii="Times New Roman" w:eastAsia="Times New Roman" w:hAnsi="Times New Roman" w:cs="Times New Roman"/>
          <w:bCs/>
          <w:lang w:eastAsia="ru-RU"/>
        </w:rPr>
        <w:t xml:space="preserve"> Виктории </w:t>
      </w:r>
      <w:proofErr w:type="spellStart"/>
      <w:r w:rsidRPr="000712E1">
        <w:rPr>
          <w:rFonts w:ascii="Times New Roman" w:eastAsia="Times New Roman" w:hAnsi="Times New Roman" w:cs="Times New Roman"/>
          <w:bCs/>
          <w:lang w:eastAsia="ru-RU"/>
        </w:rPr>
        <w:t>Азаренко</w:t>
      </w:r>
      <w:proofErr w:type="spellEnd"/>
      <w:r w:rsidRPr="000712E1">
        <w:rPr>
          <w:rFonts w:ascii="Times New Roman" w:eastAsia="Times New Roman" w:hAnsi="Times New Roman" w:cs="Times New Roman"/>
          <w:bCs/>
          <w:lang w:eastAsia="ru-RU"/>
        </w:rPr>
        <w:t xml:space="preserve">, стрелка Сергея Мартынова, Героя Беларуси, </w:t>
      </w:r>
      <w:proofErr w:type="spellStart"/>
      <w:r w:rsidRPr="000712E1">
        <w:rPr>
          <w:rFonts w:ascii="Times New Roman" w:eastAsia="Times New Roman" w:hAnsi="Times New Roman" w:cs="Times New Roman"/>
          <w:bCs/>
          <w:lang w:eastAsia="ru-RU"/>
        </w:rPr>
        <w:t>биатлонистки</w:t>
      </w:r>
      <w:proofErr w:type="spellEnd"/>
      <w:r w:rsidRPr="000712E1">
        <w:rPr>
          <w:rFonts w:ascii="Times New Roman" w:eastAsia="Times New Roman" w:hAnsi="Times New Roman" w:cs="Times New Roman"/>
          <w:bCs/>
          <w:lang w:eastAsia="ru-RU"/>
        </w:rPr>
        <w:t xml:space="preserve"> Дарьи </w:t>
      </w:r>
      <w:proofErr w:type="spellStart"/>
      <w:r w:rsidRPr="000712E1">
        <w:rPr>
          <w:rFonts w:ascii="Times New Roman" w:eastAsia="Times New Roman" w:hAnsi="Times New Roman" w:cs="Times New Roman"/>
          <w:bCs/>
          <w:lang w:eastAsia="ru-RU"/>
        </w:rPr>
        <w:t>Домрачевой</w:t>
      </w:r>
      <w:proofErr w:type="spellEnd"/>
      <w:r w:rsidRPr="000712E1">
        <w:rPr>
          <w:rFonts w:ascii="Times New Roman" w:eastAsia="Times New Roman" w:hAnsi="Times New Roman" w:cs="Times New Roman"/>
          <w:bCs/>
          <w:lang w:eastAsia="ru-RU"/>
        </w:rPr>
        <w:t xml:space="preserve">, </w:t>
      </w:r>
      <w:proofErr w:type="spellStart"/>
      <w:r w:rsidRPr="000712E1">
        <w:rPr>
          <w:rFonts w:ascii="Times New Roman" w:eastAsia="Times New Roman" w:hAnsi="Times New Roman" w:cs="Times New Roman"/>
          <w:lang w:eastAsia="ru-RU"/>
        </w:rPr>
        <w:t>фристайлистов</w:t>
      </w:r>
      <w:proofErr w:type="spellEnd"/>
      <w:r w:rsidRPr="000712E1">
        <w:rPr>
          <w:rFonts w:ascii="Times New Roman" w:eastAsia="Times New Roman" w:hAnsi="Times New Roman" w:cs="Times New Roman"/>
          <w:lang w:eastAsia="ru-RU"/>
        </w:rPr>
        <w:t> </w:t>
      </w:r>
      <w:r w:rsidRPr="000712E1">
        <w:rPr>
          <w:rFonts w:ascii="Times New Roman" w:eastAsia="Times New Roman" w:hAnsi="Times New Roman" w:cs="Times New Roman"/>
          <w:bCs/>
          <w:lang w:eastAsia="ru-RU"/>
        </w:rPr>
        <w:t xml:space="preserve">Алексея Гришина, Антона Кушнира, Аллы </w:t>
      </w:r>
      <w:proofErr w:type="spellStart"/>
      <w:r w:rsidRPr="000712E1">
        <w:rPr>
          <w:rFonts w:ascii="Times New Roman" w:eastAsia="Times New Roman" w:hAnsi="Times New Roman" w:cs="Times New Roman"/>
          <w:bCs/>
          <w:lang w:eastAsia="ru-RU"/>
        </w:rPr>
        <w:t>Цупер</w:t>
      </w:r>
      <w:proofErr w:type="spellEnd"/>
      <w:r w:rsidRPr="000712E1">
        <w:rPr>
          <w:rFonts w:ascii="Times New Roman" w:eastAsia="Times New Roman" w:hAnsi="Times New Roman" w:cs="Times New Roman"/>
          <w:bCs/>
          <w:lang w:eastAsia="ru-RU"/>
        </w:rPr>
        <w:t xml:space="preserve">, Анны </w:t>
      </w:r>
      <w:proofErr w:type="spellStart"/>
      <w:r w:rsidRPr="000712E1">
        <w:rPr>
          <w:rFonts w:ascii="Times New Roman" w:eastAsia="Times New Roman" w:hAnsi="Times New Roman" w:cs="Times New Roman"/>
          <w:bCs/>
          <w:lang w:eastAsia="ru-RU"/>
        </w:rPr>
        <w:t>Гуськовой</w:t>
      </w:r>
      <w:proofErr w:type="spellEnd"/>
      <w:r w:rsidRPr="000712E1">
        <w:rPr>
          <w:rFonts w:ascii="Times New Roman" w:eastAsia="Times New Roman" w:hAnsi="Times New Roman" w:cs="Times New Roman"/>
          <w:lang w:eastAsia="ru-RU"/>
        </w:rPr>
        <w:t xml:space="preserve"> и многих других.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proofErr w:type="gramStart"/>
      <w:r w:rsidRPr="000712E1">
        <w:rPr>
          <w:rFonts w:ascii="Times New Roman" w:eastAsia="Times New Roman" w:hAnsi="Times New Roman" w:cs="Times New Roman"/>
          <w:lang w:eastAsia="ru-RU"/>
        </w:rPr>
        <w:t xml:space="preserve">Благодаря вниманию </w:t>
      </w:r>
      <w:r w:rsidR="006759F8" w:rsidRPr="000712E1">
        <w:rPr>
          <w:rFonts w:ascii="Times New Roman" w:eastAsia="Times New Roman" w:hAnsi="Times New Roman" w:cs="Times New Roman"/>
          <w:lang w:eastAsia="ru-RU"/>
        </w:rPr>
        <w:t>руководства страны</w:t>
      </w:r>
      <w:r w:rsidRPr="000712E1">
        <w:rPr>
          <w:rFonts w:ascii="Times New Roman" w:eastAsia="Times New Roman" w:hAnsi="Times New Roman" w:cs="Times New Roman"/>
          <w:lang w:eastAsia="ru-RU"/>
        </w:rPr>
        <w:t xml:space="preserve">, за последние 26 лет в Беларуси значительно </w:t>
      </w:r>
      <w:r w:rsidRPr="000712E1">
        <w:rPr>
          <w:rFonts w:ascii="Times New Roman" w:eastAsia="Times New Roman" w:hAnsi="Times New Roman" w:cs="Times New Roman"/>
          <w:b/>
          <w:i/>
          <w:lang w:eastAsia="ru-RU"/>
        </w:rPr>
        <w:t>укрепилась материально-техническая база спорта</w:t>
      </w:r>
      <w:r w:rsidRPr="000712E1">
        <w:rPr>
          <w:rFonts w:ascii="Times New Roman" w:eastAsia="Times New Roman" w:hAnsi="Times New Roman" w:cs="Times New Roman"/>
          <w:lang w:eastAsia="ru-RU"/>
        </w:rPr>
        <w:t>.</w:t>
      </w:r>
      <w:proofErr w:type="gramEnd"/>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lastRenderedPageBreak/>
        <w:t xml:space="preserve">Реконструированы центральные стадионы, олимпийские спортивные комплексы. Учреждены именные стипендии Президента Республики Беларусь. </w:t>
      </w:r>
      <w:proofErr w:type="gramStart"/>
      <w:r w:rsidRPr="000712E1">
        <w:rPr>
          <w:rFonts w:ascii="Times New Roman" w:eastAsia="Times New Roman" w:hAnsi="Times New Roman" w:cs="Times New Roman"/>
          <w:lang w:eastAsia="ru-RU"/>
        </w:rPr>
        <w:t xml:space="preserve">Дальнейшее развитие получили олимпийские виды спорта: хоккей, биатлон, футбол, легкая атлетика, бокс, </w:t>
      </w:r>
      <w:r w:rsidR="00B17769" w:rsidRPr="000712E1">
        <w:rPr>
          <w:rFonts w:ascii="Times New Roman" w:eastAsia="Times New Roman" w:hAnsi="Times New Roman" w:cs="Times New Roman"/>
          <w:lang w:eastAsia="ru-RU"/>
        </w:rPr>
        <w:t xml:space="preserve">академическая </w:t>
      </w:r>
      <w:r w:rsidRPr="000712E1">
        <w:rPr>
          <w:rFonts w:ascii="Times New Roman" w:eastAsia="Times New Roman" w:hAnsi="Times New Roman" w:cs="Times New Roman"/>
          <w:lang w:eastAsia="ru-RU"/>
        </w:rPr>
        <w:t xml:space="preserve">гребля, теннис, тяжелая атлетика и др. </w:t>
      </w:r>
      <w:proofErr w:type="gramEnd"/>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
          <w:i/>
          <w:lang w:eastAsia="ru-RU"/>
        </w:rPr>
        <w:t xml:space="preserve">Созданы условия для развития </w:t>
      </w:r>
      <w:r w:rsidR="00EC174F" w:rsidRPr="000712E1">
        <w:rPr>
          <w:rFonts w:ascii="Times New Roman" w:eastAsia="Times New Roman" w:hAnsi="Times New Roman" w:cs="Times New Roman"/>
          <w:b/>
          <w:i/>
          <w:lang w:eastAsia="ru-RU"/>
        </w:rPr>
        <w:t>детского и</w:t>
      </w:r>
      <w:r w:rsidRPr="000712E1">
        <w:rPr>
          <w:rFonts w:ascii="Times New Roman" w:eastAsia="Times New Roman" w:hAnsi="Times New Roman" w:cs="Times New Roman"/>
          <w:b/>
          <w:i/>
          <w:lang w:eastAsia="ru-RU"/>
        </w:rPr>
        <w:t xml:space="preserve"> юношеского спорта, роста мастерства белорусских спортсменов</w:t>
      </w:r>
      <w:r w:rsidRPr="000712E1">
        <w:rPr>
          <w:rFonts w:ascii="Times New Roman" w:eastAsia="Times New Roman" w:hAnsi="Times New Roman" w:cs="Times New Roman"/>
          <w:lang w:eastAsia="ru-RU"/>
        </w:rPr>
        <w:t xml:space="preserve">.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spacing w:val="-2"/>
          <w:lang w:eastAsia="ru-RU"/>
        </w:rPr>
      </w:pPr>
      <w:r w:rsidRPr="000712E1">
        <w:rPr>
          <w:rFonts w:ascii="Times New Roman" w:eastAsia="Times New Roman" w:hAnsi="Times New Roman" w:cs="Times New Roman"/>
          <w:spacing w:val="-2"/>
          <w:lang w:eastAsia="ru-RU"/>
        </w:rPr>
        <w:t>За период суверенного развития Беларуси наши спортсмены приняли участие в семи зимних и шести летних Олимпийских играх. По итогам летних Олимпиад в копилке Республики Беларусь 78 медалей (12 золотых, 27 серебряных, 39 бронзовых). На зимних Олимпийских играх завоевано 18 медалей (в том числе 8 золотых, 5 серебряных, 5</w:t>
      </w:r>
      <w:r w:rsidRPr="000712E1">
        <w:rPr>
          <w:rFonts w:ascii="Times New Roman" w:eastAsia="Times New Roman" w:hAnsi="Times New Roman" w:cs="Times New Roman"/>
          <w:spacing w:val="-2"/>
          <w:lang w:val="be-BY" w:eastAsia="ru-RU"/>
        </w:rPr>
        <w:t xml:space="preserve"> </w:t>
      </w:r>
      <w:r w:rsidRPr="000712E1">
        <w:rPr>
          <w:rFonts w:ascii="Times New Roman" w:eastAsia="Times New Roman" w:hAnsi="Times New Roman" w:cs="Times New Roman"/>
          <w:spacing w:val="-2"/>
          <w:lang w:eastAsia="ru-RU"/>
        </w:rPr>
        <w:t xml:space="preserve">бронзовых).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iCs/>
          <w:lang w:eastAsia="ru-RU"/>
        </w:rPr>
      </w:pPr>
      <w:r w:rsidRPr="000712E1">
        <w:rPr>
          <w:rFonts w:ascii="Times New Roman" w:eastAsia="Times New Roman" w:hAnsi="Times New Roman" w:cs="Times New Roman"/>
          <w:lang w:eastAsia="ru-RU" w:bidi="ru-RU"/>
        </w:rPr>
        <w:t xml:space="preserve">С 21 по 30 июня 2019 г. Республика Беларусь </w:t>
      </w:r>
      <w:r w:rsidRPr="000712E1">
        <w:rPr>
          <w:rFonts w:ascii="Times New Roman" w:eastAsia="Times New Roman" w:hAnsi="Times New Roman" w:cs="Times New Roman"/>
          <w:b/>
          <w:lang w:eastAsia="ru-RU" w:bidi="ru-RU"/>
        </w:rPr>
        <w:t xml:space="preserve">принимала II Европейские игры. </w:t>
      </w:r>
      <w:r w:rsidRPr="000712E1">
        <w:rPr>
          <w:rFonts w:ascii="Times New Roman" w:eastAsia="Times New Roman" w:hAnsi="Times New Roman" w:cs="Times New Roman"/>
          <w:lang w:eastAsia="ru-RU" w:bidi="ru-RU"/>
        </w:rPr>
        <w:t xml:space="preserve">Масштабный международный праздник был организован </w:t>
      </w:r>
      <w:r w:rsidR="007F5A8E" w:rsidRPr="000712E1">
        <w:rPr>
          <w:rFonts w:ascii="Times New Roman" w:eastAsia="Times New Roman" w:hAnsi="Times New Roman" w:cs="Times New Roman"/>
          <w:lang w:eastAsia="ru-RU" w:bidi="ru-RU"/>
        </w:rPr>
        <w:t xml:space="preserve">как </w:t>
      </w:r>
      <w:r w:rsidRPr="000712E1">
        <w:rPr>
          <w:rFonts w:ascii="Times New Roman" w:eastAsia="Times New Roman" w:hAnsi="Times New Roman" w:cs="Times New Roman"/>
          <w:lang w:eastAsia="ru-RU" w:bidi="ru-RU"/>
        </w:rPr>
        <w:t xml:space="preserve">для спортсменов и болельщиков, </w:t>
      </w:r>
      <w:r w:rsidR="007F5A8E" w:rsidRPr="000712E1">
        <w:rPr>
          <w:rFonts w:ascii="Times New Roman" w:eastAsia="Times New Roman" w:hAnsi="Times New Roman" w:cs="Times New Roman"/>
          <w:lang w:eastAsia="ru-RU" w:bidi="ru-RU"/>
        </w:rPr>
        <w:t>так</w:t>
      </w:r>
      <w:r w:rsidRPr="000712E1">
        <w:rPr>
          <w:rFonts w:ascii="Times New Roman" w:eastAsia="Times New Roman" w:hAnsi="Times New Roman" w:cs="Times New Roman"/>
          <w:lang w:eastAsia="ru-RU" w:bidi="ru-RU"/>
        </w:rPr>
        <w:t xml:space="preserve"> и для всех людей.</w:t>
      </w:r>
      <w:r w:rsidRPr="000712E1">
        <w:rPr>
          <w:rFonts w:ascii="Times New Roman" w:eastAsia="Times New Roman" w:hAnsi="Times New Roman" w:cs="Times New Roman"/>
          <w:iCs/>
          <w:lang w:eastAsia="ru-RU"/>
        </w:rPr>
        <w:t xml:space="preserve">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bidi="ru-RU"/>
        </w:rPr>
      </w:pPr>
      <w:r w:rsidRPr="000712E1">
        <w:rPr>
          <w:rFonts w:ascii="Times New Roman" w:eastAsia="Times New Roman" w:hAnsi="Times New Roman" w:cs="Times New Roman"/>
          <w:iCs/>
          <w:lang w:eastAsia="ru-RU"/>
        </w:rPr>
        <w:t>И</w:t>
      </w:r>
      <w:r w:rsidRPr="000712E1">
        <w:rPr>
          <w:rFonts w:ascii="Times New Roman" w:eastAsia="Times New Roman" w:hAnsi="Times New Roman" w:cs="Times New Roman"/>
          <w:iCs/>
          <w:lang w:eastAsia="ru-RU" w:bidi="ru-RU"/>
        </w:rPr>
        <w:t>гры прошли на высочайшем уровне.</w:t>
      </w:r>
      <w:r w:rsidRPr="000712E1">
        <w:rPr>
          <w:rFonts w:ascii="Times New Roman" w:eastAsia="Times New Roman" w:hAnsi="Times New Roman" w:cs="Times New Roman"/>
          <w:b/>
          <w:iCs/>
          <w:lang w:eastAsia="ru-RU" w:bidi="ru-RU"/>
        </w:rPr>
        <w:t xml:space="preserve"> </w:t>
      </w:r>
      <w:r w:rsidRPr="000712E1">
        <w:rPr>
          <w:rFonts w:ascii="Times New Roman" w:eastAsia="Times New Roman" w:hAnsi="Times New Roman" w:cs="Times New Roman"/>
          <w:lang w:eastAsia="ru-RU" w:bidi="ru-RU"/>
        </w:rPr>
        <w:t xml:space="preserve">Практически все зарубежные гости отметили </w:t>
      </w:r>
      <w:r w:rsidR="00442C97" w:rsidRPr="000712E1">
        <w:rPr>
          <w:rFonts w:ascii="Times New Roman" w:eastAsia="Times New Roman" w:hAnsi="Times New Roman" w:cs="Times New Roman"/>
          <w:lang w:eastAsia="ru-RU" w:bidi="ru-RU"/>
        </w:rPr>
        <w:t>качественную организацию</w:t>
      </w:r>
      <w:r w:rsidRPr="000712E1">
        <w:rPr>
          <w:rFonts w:ascii="Times New Roman" w:eastAsia="Times New Roman" w:hAnsi="Times New Roman" w:cs="Times New Roman"/>
          <w:lang w:eastAsia="ru-RU" w:bidi="ru-RU"/>
        </w:rPr>
        <w:t xml:space="preserve"> Игр, </w:t>
      </w:r>
      <w:r w:rsidR="00442C97" w:rsidRPr="000712E1">
        <w:rPr>
          <w:rFonts w:ascii="Times New Roman" w:eastAsia="Times New Roman" w:hAnsi="Times New Roman" w:cs="Times New Roman"/>
          <w:lang w:eastAsia="ru-RU" w:bidi="ru-RU"/>
        </w:rPr>
        <w:t xml:space="preserve">а также </w:t>
      </w:r>
      <w:r w:rsidRPr="000712E1">
        <w:rPr>
          <w:rFonts w:ascii="Times New Roman" w:eastAsia="Times New Roman" w:hAnsi="Times New Roman" w:cs="Times New Roman"/>
          <w:lang w:eastAsia="ru-RU" w:bidi="ru-RU"/>
        </w:rPr>
        <w:t>обрати</w:t>
      </w:r>
      <w:r w:rsidR="00442C97" w:rsidRPr="000712E1">
        <w:rPr>
          <w:rFonts w:ascii="Times New Roman" w:eastAsia="Times New Roman" w:hAnsi="Times New Roman" w:cs="Times New Roman"/>
          <w:lang w:eastAsia="ru-RU" w:bidi="ru-RU"/>
        </w:rPr>
        <w:t>ли</w:t>
      </w:r>
      <w:r w:rsidRPr="000712E1">
        <w:rPr>
          <w:rFonts w:ascii="Times New Roman" w:eastAsia="Times New Roman" w:hAnsi="Times New Roman" w:cs="Times New Roman"/>
          <w:lang w:eastAsia="ru-RU" w:bidi="ru-RU"/>
        </w:rPr>
        <w:t xml:space="preserve"> внимание на душевность и открытость всех, с кем приходилось им сталкиваться в Беларуси, будь то обычные прохожие на улицах, волонтеры либо служба охраны.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Cs/>
          <w:lang w:eastAsia="ru-RU"/>
        </w:rPr>
        <w:t xml:space="preserve">В крупнейшем </w:t>
      </w:r>
      <w:proofErr w:type="spellStart"/>
      <w:r w:rsidRPr="000712E1">
        <w:rPr>
          <w:rFonts w:ascii="Times New Roman" w:eastAsia="Times New Roman" w:hAnsi="Times New Roman" w:cs="Times New Roman"/>
          <w:bCs/>
          <w:lang w:eastAsia="ru-RU"/>
        </w:rPr>
        <w:t>мультиспортивном</w:t>
      </w:r>
      <w:proofErr w:type="spellEnd"/>
      <w:r w:rsidRPr="000712E1">
        <w:rPr>
          <w:rFonts w:ascii="Times New Roman" w:eastAsia="Times New Roman" w:hAnsi="Times New Roman" w:cs="Times New Roman"/>
          <w:bCs/>
          <w:lang w:eastAsia="ru-RU"/>
        </w:rPr>
        <w:t xml:space="preserve"> форуме </w:t>
      </w:r>
      <w:r w:rsidRPr="000712E1">
        <w:rPr>
          <w:rFonts w:ascii="Times New Roman" w:eastAsia="Times New Roman" w:hAnsi="Times New Roman" w:cs="Times New Roman"/>
          <w:b/>
          <w:bCs/>
          <w:i/>
          <w:lang w:eastAsia="ru-RU"/>
        </w:rPr>
        <w:t>приняли участие более 3500 спортсменов из 50 стран</w:t>
      </w:r>
      <w:r w:rsidRPr="000712E1">
        <w:rPr>
          <w:rFonts w:ascii="Times New Roman" w:eastAsia="Times New Roman" w:hAnsi="Times New Roman" w:cs="Times New Roman"/>
          <w:bCs/>
          <w:lang w:eastAsia="ru-RU"/>
        </w:rPr>
        <w:t>: они разыграли 200 комплектов наград в 15 видах спорта (23 дисциплинах).</w:t>
      </w:r>
      <w:r w:rsidRPr="000712E1">
        <w:rPr>
          <w:rFonts w:ascii="Times New Roman" w:eastAsia="Times New Roman" w:hAnsi="Times New Roman" w:cs="Times New Roman"/>
          <w:lang w:eastAsia="ru-RU"/>
        </w:rPr>
        <w:t xml:space="preserve">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На Игры аккредитовались более 1 тыс. журналистов (в их числе более 600 зарубежных из 160 государств). Сотни тысяч зрителей на трибунах арен и у экранов телевизоров в 196 странах следили за проходящими спортивными состязаниями. В Играх приняли участие 8,7 тыс. волонтеров, без помощи которых было бы невозможно создать искреннюю и доброжелательную атмосферу спортивных состязаний.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
          <w:i/>
          <w:lang w:eastAsia="ru-RU"/>
        </w:rPr>
        <w:t>Сборная Беларуси заняла 2-е место в неофициальном командном зачете, завоевав 69 медалей</w:t>
      </w:r>
      <w:r w:rsidRPr="000712E1">
        <w:rPr>
          <w:rFonts w:ascii="Times New Roman" w:eastAsia="Times New Roman" w:hAnsi="Times New Roman" w:cs="Times New Roman"/>
          <w:lang w:eastAsia="ru-RU"/>
        </w:rPr>
        <w:t xml:space="preserve"> (24 – золотых, 16 – серебряных, 29 – бронзовых) </w:t>
      </w:r>
      <w:r w:rsidRPr="000712E1">
        <w:rPr>
          <w:rFonts w:ascii="Times New Roman" w:eastAsia="Times New Roman" w:hAnsi="Times New Roman" w:cs="Times New Roman"/>
          <w:i/>
          <w:lang w:eastAsia="ru-RU"/>
        </w:rPr>
        <w:t>(на I Европейских играх 2015 года белорусские спортсмены заняли 7-е место в командном зачете)</w:t>
      </w:r>
      <w:r w:rsidRPr="000712E1">
        <w:rPr>
          <w:rFonts w:ascii="Times New Roman" w:eastAsia="Times New Roman" w:hAnsi="Times New Roman" w:cs="Times New Roman"/>
          <w:lang w:eastAsia="ru-RU"/>
        </w:rPr>
        <w:t>.</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На проведение </w:t>
      </w:r>
      <w:r w:rsidRPr="000712E1">
        <w:rPr>
          <w:rFonts w:ascii="Times New Roman" w:eastAsia="Times New Roman" w:hAnsi="Times New Roman" w:cs="Times New Roman"/>
          <w:lang w:val="en-US" w:eastAsia="ru-RU"/>
        </w:rPr>
        <w:t>II</w:t>
      </w:r>
      <w:r w:rsidRPr="000712E1">
        <w:rPr>
          <w:rFonts w:ascii="Times New Roman" w:eastAsia="Times New Roman" w:hAnsi="Times New Roman" w:cs="Times New Roman"/>
          <w:lang w:eastAsia="ru-RU"/>
        </w:rPr>
        <w:t xml:space="preserve"> Европейских игр белорусской стороне не пришлось тратить гигантские суммы, поскольку финансирование реконструкции и строительства ряда новых спортивных объектов было предусмотрено еще задолго до объявления г</w:t>
      </w:r>
      <w:proofErr w:type="gramStart"/>
      <w:r w:rsidRPr="000712E1">
        <w:rPr>
          <w:rFonts w:ascii="Times New Roman" w:eastAsia="Times New Roman" w:hAnsi="Times New Roman" w:cs="Times New Roman"/>
          <w:lang w:eastAsia="ru-RU"/>
        </w:rPr>
        <w:t>.М</w:t>
      </w:r>
      <w:proofErr w:type="gramEnd"/>
      <w:r w:rsidRPr="000712E1">
        <w:rPr>
          <w:rFonts w:ascii="Times New Roman" w:eastAsia="Times New Roman" w:hAnsi="Times New Roman" w:cs="Times New Roman"/>
          <w:lang w:eastAsia="ru-RU"/>
        </w:rPr>
        <w:t>инска местом проведения Игр. По информации Министерства финансов Республики Беларусь, всего на проведение II Европейских игр израсходовано около 270 млн. долларов США, при этом бюджетные средства составля</w:t>
      </w:r>
      <w:r w:rsidR="00BA1631" w:rsidRPr="000712E1">
        <w:rPr>
          <w:rFonts w:ascii="Times New Roman" w:eastAsia="Times New Roman" w:hAnsi="Times New Roman" w:cs="Times New Roman"/>
          <w:lang w:eastAsia="ru-RU"/>
        </w:rPr>
        <w:t>ли</w:t>
      </w:r>
      <w:r w:rsidRPr="000712E1">
        <w:rPr>
          <w:rFonts w:ascii="Times New Roman" w:eastAsia="Times New Roman" w:hAnsi="Times New Roman" w:cs="Times New Roman"/>
          <w:lang w:eastAsia="ru-RU"/>
        </w:rPr>
        <w:t xml:space="preserve"> около 133 млн. долларов. Для сравнения: бюджет I Европейских игр в г</w:t>
      </w:r>
      <w:proofErr w:type="gramStart"/>
      <w:r w:rsidRPr="000712E1">
        <w:rPr>
          <w:rFonts w:ascii="Times New Roman" w:eastAsia="Times New Roman" w:hAnsi="Times New Roman" w:cs="Times New Roman"/>
          <w:lang w:eastAsia="ru-RU"/>
        </w:rPr>
        <w:t>.Б</w:t>
      </w:r>
      <w:proofErr w:type="gramEnd"/>
      <w:r w:rsidRPr="000712E1">
        <w:rPr>
          <w:rFonts w:ascii="Times New Roman" w:eastAsia="Times New Roman" w:hAnsi="Times New Roman" w:cs="Times New Roman"/>
          <w:lang w:eastAsia="ru-RU"/>
        </w:rPr>
        <w:t>аку составил 1,12 млрд. до</w:t>
      </w:r>
      <w:r w:rsidR="00A21E41" w:rsidRPr="000712E1">
        <w:rPr>
          <w:rFonts w:ascii="Times New Roman" w:eastAsia="Times New Roman" w:hAnsi="Times New Roman" w:cs="Times New Roman"/>
          <w:lang w:eastAsia="ru-RU"/>
        </w:rPr>
        <w:t>лларов США.</w:t>
      </w:r>
    </w:p>
    <w:p w:rsidR="00A21E41" w:rsidRPr="000712E1" w:rsidRDefault="00892EE4"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М</w:t>
      </w:r>
      <w:r w:rsidR="00A21E41" w:rsidRPr="000712E1">
        <w:rPr>
          <w:rFonts w:ascii="Times New Roman" w:eastAsia="Times New Roman" w:hAnsi="Times New Roman" w:cs="Times New Roman"/>
          <w:lang w:eastAsia="ru-RU"/>
        </w:rPr>
        <w:t>асштабн</w:t>
      </w:r>
      <w:r w:rsidRPr="000712E1">
        <w:rPr>
          <w:rFonts w:ascii="Times New Roman" w:eastAsia="Times New Roman" w:hAnsi="Times New Roman" w:cs="Times New Roman"/>
          <w:lang w:eastAsia="ru-RU"/>
        </w:rPr>
        <w:t>ый</w:t>
      </w:r>
      <w:r w:rsidR="00A21E41" w:rsidRPr="000712E1">
        <w:rPr>
          <w:rFonts w:ascii="Times New Roman" w:eastAsia="Times New Roman" w:hAnsi="Times New Roman" w:cs="Times New Roman"/>
          <w:lang w:eastAsia="ru-RU"/>
        </w:rPr>
        <w:t xml:space="preserve"> международн</w:t>
      </w:r>
      <w:r w:rsidRPr="000712E1">
        <w:rPr>
          <w:rFonts w:ascii="Times New Roman" w:eastAsia="Times New Roman" w:hAnsi="Times New Roman" w:cs="Times New Roman"/>
          <w:lang w:eastAsia="ru-RU"/>
        </w:rPr>
        <w:t>ый</w:t>
      </w:r>
      <w:r w:rsidR="00A21E41" w:rsidRPr="000712E1">
        <w:rPr>
          <w:rFonts w:ascii="Times New Roman" w:eastAsia="Times New Roman" w:hAnsi="Times New Roman" w:cs="Times New Roman"/>
          <w:lang w:eastAsia="ru-RU"/>
        </w:rPr>
        <w:t xml:space="preserve"> праздник</w:t>
      </w:r>
      <w:r w:rsidR="00DC0075" w:rsidRPr="000712E1">
        <w:rPr>
          <w:rFonts w:ascii="Times New Roman" w:eastAsia="Times New Roman" w:hAnsi="Times New Roman" w:cs="Times New Roman"/>
          <w:lang w:eastAsia="ru-RU"/>
        </w:rPr>
        <w:t xml:space="preserve"> </w:t>
      </w:r>
      <w:r w:rsidRPr="000712E1">
        <w:rPr>
          <w:rFonts w:ascii="Times New Roman" w:eastAsia="Times New Roman" w:hAnsi="Times New Roman" w:cs="Times New Roman"/>
          <w:lang w:eastAsia="ru-RU"/>
        </w:rPr>
        <w:t xml:space="preserve">позволил </w:t>
      </w:r>
      <w:r w:rsidR="00DC0075" w:rsidRPr="000712E1">
        <w:rPr>
          <w:rFonts w:ascii="Times New Roman" w:eastAsia="Times New Roman" w:hAnsi="Times New Roman" w:cs="Times New Roman"/>
          <w:lang w:eastAsia="ru-RU"/>
        </w:rPr>
        <w:t>преобрази</w:t>
      </w:r>
      <w:r w:rsidRPr="000712E1">
        <w:rPr>
          <w:rFonts w:ascii="Times New Roman" w:eastAsia="Times New Roman" w:hAnsi="Times New Roman" w:cs="Times New Roman"/>
          <w:lang w:eastAsia="ru-RU"/>
        </w:rPr>
        <w:t>т</w:t>
      </w:r>
      <w:r w:rsidR="00DC0075" w:rsidRPr="000712E1">
        <w:rPr>
          <w:rFonts w:ascii="Times New Roman" w:eastAsia="Times New Roman" w:hAnsi="Times New Roman" w:cs="Times New Roman"/>
          <w:lang w:eastAsia="ru-RU"/>
        </w:rPr>
        <w:t>ь не только столиц</w:t>
      </w:r>
      <w:r w:rsidRPr="000712E1">
        <w:rPr>
          <w:rFonts w:ascii="Times New Roman" w:eastAsia="Times New Roman" w:hAnsi="Times New Roman" w:cs="Times New Roman"/>
          <w:lang w:eastAsia="ru-RU"/>
        </w:rPr>
        <w:t>у</w:t>
      </w:r>
      <w:r w:rsidR="00DC0075" w:rsidRPr="000712E1">
        <w:rPr>
          <w:rFonts w:ascii="Times New Roman" w:eastAsia="Times New Roman" w:hAnsi="Times New Roman" w:cs="Times New Roman"/>
          <w:lang w:eastAsia="ru-RU"/>
        </w:rPr>
        <w:t xml:space="preserve"> нашей страны</w:t>
      </w:r>
      <w:r w:rsidRPr="000712E1">
        <w:rPr>
          <w:rFonts w:ascii="Times New Roman" w:eastAsia="Times New Roman" w:hAnsi="Times New Roman" w:cs="Times New Roman"/>
          <w:lang w:eastAsia="ru-RU"/>
        </w:rPr>
        <w:t xml:space="preserve">: </w:t>
      </w:r>
      <w:r w:rsidRPr="000712E1">
        <w:rPr>
          <w:rFonts w:ascii="Times New Roman" w:hAnsi="Times New Roman" w:cs="Times New Roman"/>
          <w:iCs/>
          <w:shd w:val="clear" w:color="auto" w:fill="FFFFFF"/>
        </w:rPr>
        <w:t>в парках было создано много мест для активного времяпрепровождения людей, появилось много красивых дизайнерских вывесок, обновлены фасады зданий и др.</w:t>
      </w:r>
      <w:r w:rsidR="00DC0075" w:rsidRPr="000712E1">
        <w:rPr>
          <w:rFonts w:ascii="Times New Roman" w:eastAsia="Times New Roman" w:hAnsi="Times New Roman" w:cs="Times New Roman"/>
          <w:lang w:eastAsia="ru-RU"/>
        </w:rPr>
        <w:t xml:space="preserve"> </w:t>
      </w:r>
      <w:r w:rsidRPr="000712E1">
        <w:rPr>
          <w:rFonts w:ascii="Times New Roman" w:eastAsia="Times New Roman" w:hAnsi="Times New Roman" w:cs="Times New Roman"/>
          <w:lang w:eastAsia="ru-RU"/>
        </w:rPr>
        <w:t xml:space="preserve">Но и каждый белорус смог почувствовать улучшения: </w:t>
      </w:r>
      <w:r w:rsidR="005804EA" w:rsidRPr="000712E1">
        <w:rPr>
          <w:rFonts w:ascii="Times New Roman" w:eastAsia="Times New Roman" w:hAnsi="Times New Roman" w:cs="Times New Roman"/>
          <w:lang w:eastAsia="ru-RU"/>
        </w:rPr>
        <w:t xml:space="preserve">была </w:t>
      </w:r>
      <w:r w:rsidR="00D622B7" w:rsidRPr="000712E1">
        <w:rPr>
          <w:rFonts w:ascii="Times New Roman" w:hAnsi="Times New Roman" w:cs="Times New Roman"/>
          <w:iCs/>
          <w:shd w:val="clear" w:color="auto" w:fill="FFFFFF"/>
        </w:rPr>
        <w:t>оказана помощь областным транспортным предприятиям в приобретении 77 автобусов;</w:t>
      </w:r>
      <w:r w:rsidR="005804EA" w:rsidRPr="000712E1">
        <w:rPr>
          <w:rFonts w:ascii="Times New Roman" w:hAnsi="Times New Roman" w:cs="Times New Roman"/>
          <w:iCs/>
          <w:shd w:val="clear" w:color="auto" w:fill="FFFFFF"/>
        </w:rPr>
        <w:t xml:space="preserve"> </w:t>
      </w:r>
      <w:r w:rsidR="005804EA" w:rsidRPr="000712E1">
        <w:rPr>
          <w:rFonts w:ascii="Times New Roman" w:hAnsi="Times New Roman" w:cs="Times New Roman"/>
        </w:rPr>
        <w:t>завершена реконструкция одного из крупнейших пунктов пропуска «</w:t>
      </w:r>
      <w:proofErr w:type="spellStart"/>
      <w:r w:rsidR="005804EA" w:rsidRPr="000712E1">
        <w:rPr>
          <w:rFonts w:ascii="Times New Roman" w:hAnsi="Times New Roman" w:cs="Times New Roman"/>
        </w:rPr>
        <w:t>Брузги</w:t>
      </w:r>
      <w:proofErr w:type="spellEnd"/>
      <w:r w:rsidR="005804EA" w:rsidRPr="000712E1">
        <w:rPr>
          <w:rFonts w:ascii="Times New Roman" w:hAnsi="Times New Roman" w:cs="Times New Roman"/>
        </w:rPr>
        <w:t xml:space="preserve">» на белорусско-польской границе, что позволило увеличить </w:t>
      </w:r>
      <w:r w:rsidR="005804EA" w:rsidRPr="000712E1">
        <w:rPr>
          <w:rFonts w:ascii="Times New Roman" w:hAnsi="Times New Roman" w:cs="Times New Roman"/>
          <w:shd w:val="clear" w:color="auto" w:fill="FFFFFF"/>
        </w:rPr>
        <w:t xml:space="preserve">пропускную способность почти на 20%; </w:t>
      </w:r>
      <w:r w:rsidR="005804EA" w:rsidRPr="000712E1">
        <w:rPr>
          <w:rFonts w:ascii="Times New Roman" w:hAnsi="Times New Roman" w:cs="Times New Roman"/>
        </w:rPr>
        <w:t xml:space="preserve">отремонтированы основные автомагистрали; </w:t>
      </w:r>
      <w:r w:rsidR="005804EA" w:rsidRPr="000712E1">
        <w:rPr>
          <w:rFonts w:ascii="Times New Roman" w:hAnsi="Times New Roman" w:cs="Times New Roman"/>
          <w:iCs/>
          <w:shd w:val="clear" w:color="auto" w:fill="FFFFFF"/>
        </w:rPr>
        <w:t>в Студенческой деревне построено два новых общежития, а остальные прошли серьезную модернизацию и др</w:t>
      </w:r>
      <w:r w:rsidRPr="000712E1">
        <w:rPr>
          <w:rFonts w:ascii="Times New Roman" w:eastAsia="Times New Roman" w:hAnsi="Times New Roman" w:cs="Times New Roman"/>
          <w:lang w:eastAsia="ru-RU"/>
        </w:rPr>
        <w:t>.</w:t>
      </w:r>
    </w:p>
    <w:p w:rsidR="00060C6A" w:rsidRPr="000712E1" w:rsidRDefault="00997CD7"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Также</w:t>
      </w:r>
      <w:r w:rsidR="00AA6B70" w:rsidRPr="000712E1">
        <w:rPr>
          <w:rFonts w:ascii="Times New Roman" w:eastAsia="Times New Roman" w:hAnsi="Times New Roman" w:cs="Times New Roman"/>
          <w:lang w:eastAsia="ru-RU"/>
        </w:rPr>
        <w:t>,</w:t>
      </w:r>
      <w:r w:rsidRPr="000712E1">
        <w:rPr>
          <w:rFonts w:ascii="Times New Roman" w:eastAsia="Times New Roman" w:hAnsi="Times New Roman" w:cs="Times New Roman"/>
          <w:lang w:eastAsia="ru-RU"/>
        </w:rPr>
        <w:t xml:space="preserve"> п</w:t>
      </w:r>
      <w:r w:rsidR="00060C6A" w:rsidRPr="000712E1">
        <w:rPr>
          <w:rFonts w:ascii="Times New Roman" w:eastAsia="Times New Roman" w:hAnsi="Times New Roman" w:cs="Times New Roman"/>
          <w:lang w:eastAsia="ru-RU"/>
        </w:rPr>
        <w:t>омимо спорта высоких достижений</w:t>
      </w:r>
      <w:r w:rsidR="00AA6B70" w:rsidRPr="000712E1">
        <w:rPr>
          <w:rFonts w:ascii="Times New Roman" w:eastAsia="Times New Roman" w:hAnsi="Times New Roman" w:cs="Times New Roman"/>
          <w:lang w:eastAsia="ru-RU"/>
        </w:rPr>
        <w:t>,</w:t>
      </w:r>
      <w:r w:rsidR="00060C6A" w:rsidRPr="000712E1">
        <w:rPr>
          <w:rFonts w:ascii="Times New Roman" w:eastAsia="Times New Roman" w:hAnsi="Times New Roman" w:cs="Times New Roman"/>
          <w:lang w:eastAsia="ru-RU"/>
        </w:rPr>
        <w:t xml:space="preserve"> в государстве уделяется значительное внимание организации физкультурно-оздоровительной работы с населением. Как следствие,</w:t>
      </w:r>
      <w:r w:rsidR="00060C6A" w:rsidRPr="000712E1">
        <w:rPr>
          <w:rFonts w:ascii="Times New Roman" w:eastAsia="Times New Roman" w:hAnsi="Times New Roman" w:cs="Times New Roman"/>
          <w:b/>
          <w:lang w:eastAsia="ru-RU"/>
        </w:rPr>
        <w:t xml:space="preserve"> </w:t>
      </w:r>
      <w:r w:rsidR="00060C6A" w:rsidRPr="000712E1">
        <w:rPr>
          <w:rFonts w:ascii="Times New Roman" w:eastAsia="Times New Roman" w:hAnsi="Times New Roman" w:cs="Times New Roman"/>
          <w:lang w:eastAsia="ru-RU"/>
        </w:rPr>
        <w:t>в Белар</w:t>
      </w:r>
      <w:r w:rsidR="00F33DF4" w:rsidRPr="000712E1">
        <w:rPr>
          <w:rFonts w:ascii="Times New Roman" w:eastAsia="Times New Roman" w:hAnsi="Times New Roman" w:cs="Times New Roman"/>
          <w:lang w:eastAsia="ru-RU"/>
        </w:rPr>
        <w:t>уси сегодня модно быть здоровым и</w:t>
      </w:r>
      <w:r w:rsidR="00060C6A" w:rsidRPr="000712E1">
        <w:rPr>
          <w:rFonts w:ascii="Times New Roman" w:eastAsia="Times New Roman" w:hAnsi="Times New Roman" w:cs="Times New Roman"/>
          <w:lang w:eastAsia="ru-RU"/>
        </w:rPr>
        <w:t xml:space="preserve"> физически крепким.</w:t>
      </w:r>
    </w:p>
    <w:p w:rsidR="00F90863" w:rsidRPr="000712E1" w:rsidRDefault="00F90863" w:rsidP="00F90863">
      <w:pPr>
        <w:spacing w:before="240" w:after="240" w:line="230" w:lineRule="auto"/>
        <w:ind w:firstLine="709"/>
        <w:jc w:val="center"/>
        <w:rPr>
          <w:rFonts w:ascii="Times New Roman" w:hAnsi="Times New Roman" w:cs="Times New Roman"/>
          <w:b/>
        </w:rPr>
      </w:pPr>
      <w:r w:rsidRPr="000712E1">
        <w:rPr>
          <w:rFonts w:ascii="Times New Roman" w:hAnsi="Times New Roman" w:cs="Times New Roman"/>
          <w:b/>
        </w:rPr>
        <w:t>Беларусь – фестивальный центр Европы</w:t>
      </w:r>
    </w:p>
    <w:p w:rsidR="00F90863" w:rsidRPr="000712E1" w:rsidRDefault="00F90863" w:rsidP="00F90863">
      <w:pPr>
        <w:spacing w:after="0" w:line="240" w:lineRule="auto"/>
        <w:ind w:firstLine="709"/>
        <w:jc w:val="both"/>
        <w:rPr>
          <w:rFonts w:ascii="Times New Roman" w:hAnsi="Times New Roman" w:cs="Times New Roman"/>
          <w:lang w:eastAsia="ru-RU" w:bidi="ru-RU"/>
        </w:rPr>
      </w:pPr>
      <w:r w:rsidRPr="000712E1">
        <w:rPr>
          <w:rFonts w:ascii="Times New Roman" w:hAnsi="Times New Roman" w:cs="Times New Roman"/>
          <w:lang w:eastAsia="ru-RU" w:bidi="ru-RU"/>
        </w:rPr>
        <w:t>Сегодня Республика Беларусь является культурным центром Европы, о чем свидетельствуе</w:t>
      </w:r>
      <w:r w:rsidR="00597BED" w:rsidRPr="000712E1">
        <w:rPr>
          <w:rFonts w:ascii="Times New Roman" w:hAnsi="Times New Roman" w:cs="Times New Roman"/>
          <w:lang w:eastAsia="ru-RU" w:bidi="ru-RU"/>
        </w:rPr>
        <w:t xml:space="preserve">т </w:t>
      </w:r>
      <w:r w:rsidR="00597BED" w:rsidRPr="000712E1">
        <w:rPr>
          <w:rFonts w:ascii="Times New Roman" w:hAnsi="Times New Roman" w:cs="Times New Roman"/>
          <w:b/>
          <w:i/>
          <w:lang w:eastAsia="ru-RU" w:bidi="ru-RU"/>
        </w:rPr>
        <w:t>ежегодное проведение почти 60 </w:t>
      </w:r>
      <w:r w:rsidRPr="000712E1">
        <w:rPr>
          <w:rFonts w:ascii="Times New Roman" w:hAnsi="Times New Roman" w:cs="Times New Roman"/>
          <w:b/>
          <w:i/>
          <w:lang w:eastAsia="ru-RU" w:bidi="ru-RU"/>
        </w:rPr>
        <w:t>международных, республиканских и региональных фестивалей</w:t>
      </w:r>
      <w:r w:rsidRPr="000712E1">
        <w:rPr>
          <w:rFonts w:ascii="Times New Roman" w:hAnsi="Times New Roman" w:cs="Times New Roman"/>
          <w:lang w:eastAsia="ru-RU" w:bidi="ru-RU"/>
        </w:rPr>
        <w:t xml:space="preserve"> на белорусской земле. </w:t>
      </w:r>
    </w:p>
    <w:p w:rsidR="00F90863" w:rsidRPr="000712E1" w:rsidRDefault="00F90863" w:rsidP="00F90863">
      <w:pPr>
        <w:spacing w:after="0" w:line="240" w:lineRule="auto"/>
        <w:ind w:firstLine="709"/>
        <w:jc w:val="both"/>
        <w:rPr>
          <w:rFonts w:ascii="Times New Roman" w:hAnsi="Times New Roman" w:cs="Times New Roman"/>
          <w:lang w:eastAsia="ru-RU" w:bidi="ru-RU"/>
        </w:rPr>
      </w:pPr>
      <w:r w:rsidRPr="000712E1">
        <w:rPr>
          <w:rFonts w:ascii="Times New Roman" w:hAnsi="Times New Roman" w:cs="Times New Roman"/>
          <w:lang w:eastAsia="ru-RU" w:bidi="ru-RU"/>
        </w:rPr>
        <w:t xml:space="preserve">Стоит отметить, что Беларусь участвует в международном детском конкурсе «Евровидение» с момента его основания (2003 г.) и уже дважды становилась его «хозяйкой» (2010 и 2018 годах). Настоящим праздником для белорусского народа стали победы наших юных исполнителей Ксении Ситник и Алексея </w:t>
      </w:r>
      <w:proofErr w:type="spellStart"/>
      <w:r w:rsidRPr="000712E1">
        <w:rPr>
          <w:rFonts w:ascii="Times New Roman" w:hAnsi="Times New Roman" w:cs="Times New Roman"/>
          <w:lang w:eastAsia="ru-RU" w:bidi="ru-RU"/>
        </w:rPr>
        <w:t>Жигалковича</w:t>
      </w:r>
      <w:proofErr w:type="spellEnd"/>
      <w:r w:rsidRPr="000712E1">
        <w:rPr>
          <w:rFonts w:ascii="Times New Roman" w:hAnsi="Times New Roman" w:cs="Times New Roman"/>
          <w:lang w:eastAsia="ru-RU" w:bidi="ru-RU"/>
        </w:rPr>
        <w:t xml:space="preserve">, за которыми следили во всех частях света. Авторитет нашей страны, завоеванный участниками этого резонансного конкурса, сыграл свою </w:t>
      </w:r>
      <w:r w:rsidRPr="000712E1">
        <w:rPr>
          <w:rFonts w:ascii="Times New Roman" w:hAnsi="Times New Roman" w:cs="Times New Roman"/>
          <w:lang w:eastAsia="ru-RU" w:bidi="ru-RU"/>
        </w:rPr>
        <w:lastRenderedPageBreak/>
        <w:t xml:space="preserve">роль в том, что </w:t>
      </w:r>
      <w:r w:rsidRPr="000712E1">
        <w:rPr>
          <w:rFonts w:ascii="Times New Roman" w:hAnsi="Times New Roman" w:cs="Times New Roman"/>
          <w:b/>
          <w:i/>
          <w:lang w:eastAsia="ru-RU" w:bidi="ru-RU"/>
        </w:rPr>
        <w:t xml:space="preserve">Беларусь </w:t>
      </w:r>
      <w:r w:rsidR="005A3931" w:rsidRPr="000712E1">
        <w:rPr>
          <w:rFonts w:ascii="Times New Roman" w:hAnsi="Times New Roman" w:cs="Times New Roman"/>
          <w:b/>
          <w:i/>
          <w:lang w:eastAsia="ru-RU" w:bidi="ru-RU"/>
        </w:rPr>
        <w:t>бы</w:t>
      </w:r>
      <w:r w:rsidRPr="000712E1">
        <w:rPr>
          <w:rFonts w:ascii="Times New Roman" w:hAnsi="Times New Roman" w:cs="Times New Roman"/>
          <w:b/>
          <w:i/>
          <w:lang w:eastAsia="ru-RU" w:bidi="ru-RU"/>
        </w:rPr>
        <w:t>ла первой страной, побеждавшей на детском «Евровидении» дважды</w:t>
      </w:r>
      <w:r w:rsidRPr="000712E1">
        <w:rPr>
          <w:rFonts w:ascii="Times New Roman" w:hAnsi="Times New Roman" w:cs="Times New Roman"/>
          <w:lang w:eastAsia="ru-RU" w:bidi="ru-RU"/>
        </w:rPr>
        <w:t>.</w:t>
      </w:r>
    </w:p>
    <w:p w:rsidR="00F90863" w:rsidRPr="000712E1" w:rsidRDefault="001C74A9" w:rsidP="00F90863">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lang w:eastAsia="ru-RU" w:bidi="ru-RU"/>
        </w:rPr>
        <w:t>Выдающимся</w:t>
      </w:r>
      <w:r w:rsidR="00F90863" w:rsidRPr="000712E1">
        <w:rPr>
          <w:rFonts w:ascii="Times New Roman" w:hAnsi="Times New Roman" w:cs="Times New Roman"/>
          <w:lang w:eastAsia="ru-RU" w:bidi="ru-RU"/>
        </w:rPr>
        <w:t xml:space="preserve"> культурным брендом Республики Беларусь стал </w:t>
      </w:r>
      <w:r w:rsidR="00F90863" w:rsidRPr="000712E1">
        <w:rPr>
          <w:rFonts w:ascii="Times New Roman" w:hAnsi="Times New Roman" w:cs="Times New Roman"/>
          <w:b/>
          <w:lang w:eastAsia="ru-RU" w:bidi="ru-RU"/>
        </w:rPr>
        <w:t>Международный Фестиваль искусств «Славянский базар в Витебске»</w:t>
      </w:r>
      <w:r w:rsidR="00F90863" w:rsidRPr="000712E1">
        <w:rPr>
          <w:rFonts w:ascii="Times New Roman" w:hAnsi="Times New Roman" w:cs="Times New Roman"/>
          <w:lang w:eastAsia="ru-RU" w:bidi="ru-RU"/>
        </w:rPr>
        <w:t xml:space="preserve">. </w:t>
      </w:r>
      <w:r w:rsidR="00F90863" w:rsidRPr="000712E1">
        <w:rPr>
          <w:rFonts w:ascii="Times New Roman" w:eastAsia="Times New Roman" w:hAnsi="Times New Roman" w:cs="Times New Roman"/>
          <w:lang w:eastAsia="ru-RU"/>
        </w:rPr>
        <w:t xml:space="preserve">«Через искусство </w:t>
      </w:r>
      <w:r w:rsidR="00F90863" w:rsidRPr="000712E1">
        <w:rPr>
          <w:rFonts w:ascii="Times New Roman" w:hAnsi="Times New Roman" w:cs="Times New Roman"/>
        </w:rPr>
        <w:t>–</w:t>
      </w:r>
      <w:r w:rsidR="00F90863" w:rsidRPr="000712E1">
        <w:rPr>
          <w:rFonts w:ascii="Times New Roman" w:eastAsia="Times New Roman" w:hAnsi="Times New Roman" w:cs="Times New Roman"/>
          <w:lang w:eastAsia="ru-RU"/>
        </w:rPr>
        <w:t xml:space="preserve"> к миру и взаимопониманию» </w:t>
      </w:r>
      <w:r w:rsidR="00F90863" w:rsidRPr="000712E1">
        <w:rPr>
          <w:rFonts w:ascii="Times New Roman" w:hAnsi="Times New Roman" w:cs="Times New Roman"/>
        </w:rPr>
        <w:t>–</w:t>
      </w:r>
      <w:r w:rsidR="00F90863" w:rsidRPr="000712E1">
        <w:rPr>
          <w:rFonts w:ascii="Times New Roman" w:eastAsia="Times New Roman" w:hAnsi="Times New Roman" w:cs="Times New Roman"/>
          <w:lang w:eastAsia="ru-RU"/>
        </w:rPr>
        <w:t xml:space="preserve"> эта жизнеутверждающая идея, заложенная в концепцию «Славянского базара» в год его основания, и сегодня остается весьма актуальной и современной. Может быть, даже актуальнее и современнее, чем десятилетия назад.</w:t>
      </w:r>
    </w:p>
    <w:p w:rsidR="00F90863" w:rsidRPr="000712E1" w:rsidRDefault="00F90863" w:rsidP="00F90863">
      <w:pPr>
        <w:spacing w:after="0" w:line="240" w:lineRule="auto"/>
        <w:ind w:firstLine="709"/>
        <w:jc w:val="both"/>
        <w:rPr>
          <w:rFonts w:ascii="Times New Roman" w:hAnsi="Times New Roman" w:cs="Times New Roman"/>
        </w:rPr>
      </w:pPr>
      <w:r w:rsidRPr="000712E1">
        <w:rPr>
          <w:rFonts w:ascii="Times New Roman" w:hAnsi="Times New Roman" w:cs="Times New Roman"/>
        </w:rPr>
        <w:t>Фестиваль ярко и самобытно пропагандирует современную и традиционную культуру Беларуси на международном уровне, успешно выполняя миссию сохранения единого творческого пространства славянских народов.</w:t>
      </w:r>
    </w:p>
    <w:p w:rsidR="00F90863" w:rsidRPr="000712E1" w:rsidRDefault="00F90863" w:rsidP="00F90863">
      <w:pPr>
        <w:spacing w:after="0" w:line="240" w:lineRule="auto"/>
        <w:ind w:firstLine="709"/>
        <w:jc w:val="both"/>
        <w:rPr>
          <w:rFonts w:ascii="Times New Roman" w:hAnsi="Times New Roman" w:cs="Times New Roman"/>
          <w:spacing w:val="-6"/>
        </w:rPr>
      </w:pPr>
      <w:r w:rsidRPr="000712E1">
        <w:rPr>
          <w:rFonts w:ascii="Times New Roman" w:hAnsi="Times New Roman" w:cs="Times New Roman"/>
          <w:b/>
          <w:i/>
          <w:spacing w:val="-6"/>
        </w:rPr>
        <w:t>География фестиваля охватывает пять континентов и уже превышает 75 стран</w:t>
      </w:r>
      <w:r w:rsidRPr="000712E1">
        <w:rPr>
          <w:rFonts w:ascii="Times New Roman" w:hAnsi="Times New Roman" w:cs="Times New Roman"/>
          <w:spacing w:val="-6"/>
        </w:rPr>
        <w:t xml:space="preserve">. За прошедшие годы на фестивале побывали десятки тысяч лучших представителей славянской и мировой культуры, в том числе из таких экзотических стран, как Бразилия, Гвинея, Монголия, Никарагуа, Сингапур, Тринидад и Тобаго, а также других государств, которые </w:t>
      </w:r>
      <w:r w:rsidRPr="000712E1">
        <w:rPr>
          <w:rFonts w:ascii="Times New Roman" w:hAnsi="Times New Roman" w:cs="Times New Roman"/>
          <w:spacing w:val="-6"/>
          <w:lang w:val="be-BY"/>
        </w:rPr>
        <w:t xml:space="preserve">показали </w:t>
      </w:r>
      <w:r w:rsidRPr="000712E1">
        <w:rPr>
          <w:rFonts w:ascii="Times New Roman" w:hAnsi="Times New Roman" w:cs="Times New Roman"/>
          <w:spacing w:val="-6"/>
        </w:rPr>
        <w:t>свои достижения в области музыки, театра, кино, народного искусства.</w:t>
      </w:r>
    </w:p>
    <w:p w:rsidR="00F90863" w:rsidRPr="000712E1" w:rsidRDefault="00F90863" w:rsidP="00F90863">
      <w:pPr>
        <w:shd w:val="clear" w:color="auto" w:fill="FFFFFF"/>
        <w:spacing w:after="0" w:line="240" w:lineRule="auto"/>
        <w:ind w:firstLine="709"/>
        <w:jc w:val="both"/>
        <w:rPr>
          <w:rFonts w:ascii="Times New Roman" w:eastAsia="Times New Roman" w:hAnsi="Times New Roman" w:cs="Times New Roman"/>
          <w:spacing w:val="-6"/>
          <w:lang w:eastAsia="ru-RU"/>
        </w:rPr>
      </w:pPr>
      <w:r w:rsidRPr="000712E1">
        <w:rPr>
          <w:rFonts w:ascii="Times New Roman" w:eastAsia="Times New Roman" w:hAnsi="Times New Roman" w:cs="Times New Roman"/>
          <w:spacing w:val="-6"/>
          <w:lang w:eastAsia="ru-RU"/>
        </w:rPr>
        <w:t xml:space="preserve">Витебский фестиваль служит самым благородным целям. </w:t>
      </w:r>
      <w:r w:rsidRPr="000712E1">
        <w:rPr>
          <w:rFonts w:ascii="Times New Roman" w:eastAsia="Times New Roman" w:hAnsi="Times New Roman" w:cs="Times New Roman"/>
          <w:b/>
          <w:spacing w:val="-6"/>
          <w:lang w:eastAsia="ru-RU"/>
        </w:rPr>
        <w:t>«Здесь всегда царит уникальная атмосфера межнациональной дружбы, которая существует вне государственных границ, вне политических и религиозных взглядов и убеждений», – подчеркнул Глава государства А.Г.Лукашенко</w:t>
      </w:r>
      <w:r w:rsidRPr="000712E1">
        <w:rPr>
          <w:rFonts w:ascii="Times New Roman" w:eastAsia="Times New Roman" w:hAnsi="Times New Roman" w:cs="Times New Roman"/>
          <w:spacing w:val="-6"/>
          <w:lang w:eastAsia="ru-RU"/>
        </w:rPr>
        <w:t>.</w:t>
      </w:r>
    </w:p>
    <w:p w:rsidR="00F90863" w:rsidRPr="000712E1" w:rsidRDefault="00F90863" w:rsidP="00F90863">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Участие в фестивале представителей из множества стран свидетельствует не только о его популярности, но и о возрастающем авторитете Беларуси в сообществе наций. Праздник искусства и дружбы «Славянский базар» – ровесник суверенной и независимой Беларуси. За эти годы он стал настоящей жемчужиной международного фестивального движения и визитной карточкой страны.</w:t>
      </w:r>
    </w:p>
    <w:p w:rsidR="00F90863" w:rsidRPr="000712E1" w:rsidRDefault="00F90863" w:rsidP="00F90863">
      <w:pPr>
        <w:spacing w:after="0" w:line="240" w:lineRule="auto"/>
        <w:ind w:firstLine="709"/>
        <w:jc w:val="both"/>
        <w:rPr>
          <w:rFonts w:ascii="Times New Roman" w:hAnsi="Times New Roman" w:cs="Times New Roman"/>
          <w:bCs/>
        </w:rPr>
      </w:pPr>
      <w:r w:rsidRPr="000712E1">
        <w:rPr>
          <w:rFonts w:ascii="Times New Roman" w:hAnsi="Times New Roman" w:cs="Times New Roman"/>
          <w:b/>
          <w:bCs/>
        </w:rPr>
        <w:t>Республиканский праздник «</w:t>
      </w:r>
      <w:proofErr w:type="spellStart"/>
      <w:r w:rsidRPr="000712E1">
        <w:rPr>
          <w:rFonts w:ascii="Times New Roman" w:hAnsi="Times New Roman" w:cs="Times New Roman"/>
          <w:b/>
          <w:bCs/>
        </w:rPr>
        <w:t>Купалье</w:t>
      </w:r>
      <w:proofErr w:type="spellEnd"/>
      <w:r w:rsidRPr="000712E1">
        <w:rPr>
          <w:rFonts w:ascii="Times New Roman" w:hAnsi="Times New Roman" w:cs="Times New Roman"/>
          <w:b/>
          <w:bCs/>
        </w:rPr>
        <w:t>» («Александрия собирает друзей»)</w:t>
      </w:r>
      <w:r w:rsidRPr="000712E1">
        <w:rPr>
          <w:rFonts w:ascii="Times New Roman" w:hAnsi="Times New Roman" w:cs="Times New Roman"/>
          <w:bCs/>
        </w:rPr>
        <w:t xml:space="preserve"> – еще один национальный культурный символ страны. </w:t>
      </w:r>
      <w:r w:rsidRPr="000712E1">
        <w:rPr>
          <w:rFonts w:ascii="Times New Roman" w:hAnsi="Times New Roman" w:cs="Times New Roman"/>
          <w:shd w:val="clear" w:color="auto" w:fill="FFFFFF"/>
        </w:rPr>
        <w:t xml:space="preserve">За 10 лет своего существования празднование стало ярким символом братской дружбы народов Беларуси, России и Украины. </w:t>
      </w:r>
      <w:r w:rsidRPr="000712E1">
        <w:rPr>
          <w:rFonts w:ascii="Times New Roman" w:eastAsia="Times New Roman" w:hAnsi="Times New Roman" w:cs="Times New Roman"/>
          <w:lang w:eastAsia="ru-RU"/>
        </w:rPr>
        <w:t xml:space="preserve">Он так и задумывался </w:t>
      </w:r>
      <w:r w:rsidRPr="000712E1">
        <w:rPr>
          <w:rFonts w:ascii="Times New Roman" w:hAnsi="Times New Roman" w:cs="Times New Roman"/>
          <w:b/>
        </w:rPr>
        <w:t>–</w:t>
      </w:r>
      <w:r w:rsidRPr="000712E1">
        <w:rPr>
          <w:rFonts w:ascii="Times New Roman" w:eastAsia="Times New Roman" w:hAnsi="Times New Roman" w:cs="Times New Roman"/>
          <w:lang w:eastAsia="ru-RU"/>
        </w:rPr>
        <w:t xml:space="preserve"> как праздник, объединяющий соседей. </w:t>
      </w:r>
      <w:r w:rsidRPr="000712E1">
        <w:rPr>
          <w:rFonts w:ascii="Times New Roman" w:eastAsia="Times New Roman" w:hAnsi="Times New Roman" w:cs="Times New Roman"/>
          <w:b/>
          <w:lang w:eastAsia="ru-RU"/>
        </w:rPr>
        <w:t>По словам белорусского лидера, «эта связь возникла из пережитых вместе трудных и славных времен, переплелась общими культурными событиями, укрепилась семейными союзами, сделала нас сильными в нашем духовном единстве»</w:t>
      </w:r>
      <w:r w:rsidRPr="000712E1">
        <w:rPr>
          <w:rFonts w:ascii="Times New Roman" w:eastAsia="Times New Roman" w:hAnsi="Times New Roman" w:cs="Times New Roman"/>
          <w:lang w:eastAsia="ru-RU"/>
        </w:rPr>
        <w:t>.</w:t>
      </w:r>
    </w:p>
    <w:p w:rsidR="00F90863" w:rsidRPr="000712E1" w:rsidRDefault="00F90863" w:rsidP="00F90863">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Этот праздник – наше наследие. В нем </w:t>
      </w:r>
      <w:r w:rsidR="00A03AA8" w:rsidRPr="000712E1">
        <w:rPr>
          <w:rFonts w:ascii="Times New Roman" w:eastAsia="Times New Roman" w:hAnsi="Times New Roman" w:cs="Times New Roman"/>
          <w:lang w:eastAsia="ru-RU"/>
        </w:rPr>
        <w:t xml:space="preserve">– </w:t>
      </w:r>
      <w:r w:rsidRPr="000712E1">
        <w:rPr>
          <w:rFonts w:ascii="Times New Roman" w:eastAsia="Times New Roman" w:hAnsi="Times New Roman" w:cs="Times New Roman"/>
          <w:lang w:eastAsia="ru-RU"/>
        </w:rPr>
        <w:t>все то, что так присуще белорусам: наш национальный колорит, гармония с природой, любовь к своим традициям и истории, поиск счастья, стремление к заветной цели и, конечно, гостеприимство.</w:t>
      </w:r>
    </w:p>
    <w:p w:rsidR="00A03AA8" w:rsidRPr="000712E1" w:rsidRDefault="00F90863" w:rsidP="00904395">
      <w:pPr>
        <w:spacing w:after="0" w:line="240" w:lineRule="auto"/>
        <w:ind w:firstLine="709"/>
        <w:jc w:val="both"/>
        <w:rPr>
          <w:rFonts w:ascii="Times New Roman" w:eastAsia="Times New Roman" w:hAnsi="Times New Roman" w:cs="Times New Roman"/>
          <w:lang w:eastAsia="ru-RU"/>
        </w:rPr>
      </w:pPr>
      <w:r w:rsidRPr="000712E1">
        <w:rPr>
          <w:rFonts w:ascii="Times New Roman" w:hAnsi="Times New Roman" w:cs="Times New Roman"/>
          <w:bCs/>
        </w:rPr>
        <w:t>Ежегодно праздник «</w:t>
      </w:r>
      <w:proofErr w:type="spellStart"/>
      <w:r w:rsidRPr="000712E1">
        <w:rPr>
          <w:rFonts w:ascii="Times New Roman" w:hAnsi="Times New Roman" w:cs="Times New Roman"/>
          <w:bCs/>
        </w:rPr>
        <w:t>Купалье</w:t>
      </w:r>
      <w:proofErr w:type="spellEnd"/>
      <w:r w:rsidRPr="000712E1">
        <w:rPr>
          <w:rFonts w:ascii="Times New Roman" w:hAnsi="Times New Roman" w:cs="Times New Roman"/>
          <w:bCs/>
        </w:rPr>
        <w:t xml:space="preserve">» собирает тысячи гостей, профессиональных и любительских творческих коллективов, артистов, мастеров народного творчества. Если первый праздник собрал 3 тысячи человек, то </w:t>
      </w:r>
      <w:r w:rsidRPr="000712E1">
        <w:rPr>
          <w:rFonts w:ascii="Times New Roman" w:hAnsi="Times New Roman" w:cs="Times New Roman"/>
          <w:b/>
          <w:bCs/>
          <w:i/>
        </w:rPr>
        <w:t xml:space="preserve">в 2017 году на мероприятии побывало </w:t>
      </w:r>
      <w:r w:rsidRPr="000712E1">
        <w:rPr>
          <w:rFonts w:ascii="Times New Roman" w:hAnsi="Times New Roman" w:cs="Times New Roman"/>
          <w:bCs/>
        </w:rPr>
        <w:t>уже</w:t>
      </w:r>
      <w:r w:rsidRPr="000712E1">
        <w:rPr>
          <w:rFonts w:ascii="Times New Roman" w:hAnsi="Times New Roman" w:cs="Times New Roman"/>
          <w:b/>
          <w:bCs/>
          <w:i/>
        </w:rPr>
        <w:t xml:space="preserve"> более 100 тысяч гостей</w:t>
      </w:r>
      <w:r w:rsidRPr="000712E1">
        <w:rPr>
          <w:rFonts w:ascii="Times New Roman" w:hAnsi="Times New Roman" w:cs="Times New Roman"/>
          <w:bCs/>
        </w:rPr>
        <w:t xml:space="preserve">, в том числе из Германии, Литвы, Латвии, Польши, Эстонии, Японии. С каждым годом возрастает интерес у гостей и участников к данному мероприятию, увеличивается число стран-участниц. </w:t>
      </w:r>
      <w:r w:rsidRPr="000712E1">
        <w:rPr>
          <w:rFonts w:ascii="Times New Roman" w:eastAsia="Times New Roman" w:hAnsi="Times New Roman" w:cs="Times New Roman"/>
          <w:lang w:eastAsia="ru-RU"/>
        </w:rPr>
        <w:t>Такие встречи – лучшая народная дипломатия, открывающая людям нашу самобытную и прекрасную страну.</w:t>
      </w:r>
    </w:p>
    <w:p w:rsidR="00291E6D" w:rsidRPr="000712E1" w:rsidRDefault="00291E6D" w:rsidP="00291E6D">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
          <w:lang w:eastAsia="ru-RU"/>
        </w:rPr>
        <w:t>Республиканский фестиваль национальных культур</w:t>
      </w:r>
      <w:r w:rsidRPr="000712E1">
        <w:rPr>
          <w:rFonts w:ascii="Times New Roman" w:eastAsia="Times New Roman" w:hAnsi="Times New Roman" w:cs="Times New Roman"/>
          <w:lang w:eastAsia="ru-RU"/>
        </w:rPr>
        <w:t xml:space="preserve"> – зародился в 1996 году и стал уникальным культурным событием, объединяющим представителей разных национальностей, которые живут и работают в Беларуси. Фестиваль имеет большое значение </w:t>
      </w:r>
      <w:proofErr w:type="gramStart"/>
      <w:r w:rsidRPr="000712E1">
        <w:rPr>
          <w:rFonts w:ascii="Times New Roman" w:eastAsia="Times New Roman" w:hAnsi="Times New Roman" w:cs="Times New Roman"/>
          <w:lang w:eastAsia="ru-RU"/>
        </w:rPr>
        <w:t>для</w:t>
      </w:r>
      <w:proofErr w:type="gramEnd"/>
      <w:r w:rsidRPr="000712E1">
        <w:rPr>
          <w:rFonts w:ascii="Times New Roman" w:eastAsia="Times New Roman" w:hAnsi="Times New Roman" w:cs="Times New Roman"/>
          <w:lang w:eastAsia="ru-RU"/>
        </w:rPr>
        <w:t xml:space="preserve"> </w:t>
      </w:r>
      <w:proofErr w:type="gramStart"/>
      <w:r w:rsidRPr="000712E1">
        <w:rPr>
          <w:rFonts w:ascii="Times New Roman" w:eastAsia="Times New Roman" w:hAnsi="Times New Roman" w:cs="Times New Roman"/>
          <w:lang w:eastAsia="ru-RU"/>
        </w:rPr>
        <w:t>сохранение</w:t>
      </w:r>
      <w:proofErr w:type="gramEnd"/>
      <w:r w:rsidRPr="000712E1">
        <w:rPr>
          <w:rFonts w:ascii="Times New Roman" w:eastAsia="Times New Roman" w:hAnsi="Times New Roman" w:cs="Times New Roman"/>
          <w:lang w:eastAsia="ru-RU"/>
        </w:rPr>
        <w:t xml:space="preserve"> межнационального согласия и социальной стабильности Беларуси. За время своего существования фестиваль под своей эгидой объединил более 35 национальностей.</w:t>
      </w:r>
    </w:p>
    <w:p w:rsidR="00291E6D" w:rsidRPr="000712E1" w:rsidRDefault="00291E6D" w:rsidP="00291E6D">
      <w:pPr>
        <w:spacing w:after="0" w:line="240" w:lineRule="auto"/>
        <w:ind w:firstLine="709"/>
        <w:jc w:val="both"/>
        <w:rPr>
          <w:rFonts w:ascii="Times New Roman" w:hAnsi="Times New Roman" w:cs="Times New Roman"/>
          <w:b/>
        </w:rPr>
      </w:pPr>
      <w:r w:rsidRPr="000712E1">
        <w:rPr>
          <w:rFonts w:ascii="Times New Roman" w:hAnsi="Times New Roman" w:cs="Times New Roman"/>
        </w:rPr>
        <w:t>С 1994 года в Беларуси проходит</w:t>
      </w:r>
      <w:r w:rsidRPr="000712E1">
        <w:rPr>
          <w:rFonts w:ascii="Times New Roman" w:hAnsi="Times New Roman" w:cs="Times New Roman"/>
          <w:b/>
        </w:rPr>
        <w:t xml:space="preserve"> Минский международный фестиваль «</w:t>
      </w:r>
      <w:r w:rsidRPr="000712E1">
        <w:rPr>
          <w:rFonts w:ascii="Times New Roman" w:hAnsi="Times New Roman" w:cs="Times New Roman"/>
          <w:b/>
          <w:lang w:val="be-BY"/>
        </w:rPr>
        <w:t>Лістапад</w:t>
      </w:r>
      <w:r w:rsidRPr="000712E1">
        <w:rPr>
          <w:rFonts w:ascii="Times New Roman" w:hAnsi="Times New Roman" w:cs="Times New Roman"/>
          <w:b/>
        </w:rPr>
        <w:t xml:space="preserve">». </w:t>
      </w:r>
      <w:r w:rsidRPr="000712E1">
        <w:rPr>
          <w:rFonts w:ascii="Times New Roman" w:hAnsi="Times New Roman" w:cs="Times New Roman"/>
        </w:rPr>
        <w:t xml:space="preserve">Кинофестиваль стал визитной карточкой Беларуси на </w:t>
      </w:r>
      <w:proofErr w:type="gramStart"/>
      <w:r w:rsidRPr="000712E1">
        <w:rPr>
          <w:rFonts w:ascii="Times New Roman" w:hAnsi="Times New Roman" w:cs="Times New Roman"/>
        </w:rPr>
        <w:t>международном</w:t>
      </w:r>
      <w:proofErr w:type="gramEnd"/>
      <w:r w:rsidRPr="000712E1">
        <w:rPr>
          <w:rFonts w:ascii="Times New Roman" w:hAnsi="Times New Roman" w:cs="Times New Roman"/>
        </w:rPr>
        <w:t xml:space="preserve"> </w:t>
      </w:r>
      <w:proofErr w:type="spellStart"/>
      <w:r w:rsidRPr="000712E1">
        <w:rPr>
          <w:rFonts w:ascii="Times New Roman" w:hAnsi="Times New Roman" w:cs="Times New Roman"/>
        </w:rPr>
        <w:t>кинопространстве</w:t>
      </w:r>
      <w:proofErr w:type="spellEnd"/>
      <w:r w:rsidRPr="000712E1">
        <w:rPr>
          <w:rFonts w:ascii="Times New Roman" w:hAnsi="Times New Roman" w:cs="Times New Roman"/>
        </w:rPr>
        <w:t>. Ежегодно его мероприятия посещают более 20 000 зрителей и более 100 гостей со всего мира.</w:t>
      </w:r>
    </w:p>
    <w:p w:rsidR="00F90863" w:rsidRPr="000712E1" w:rsidRDefault="00F90863" w:rsidP="00F90863">
      <w:pPr>
        <w:spacing w:before="240" w:after="240" w:line="230" w:lineRule="auto"/>
        <w:ind w:firstLine="709"/>
        <w:jc w:val="center"/>
        <w:rPr>
          <w:rFonts w:ascii="Times New Roman" w:hAnsi="Times New Roman" w:cs="Times New Roman"/>
          <w:b/>
        </w:rPr>
      </w:pPr>
      <w:r w:rsidRPr="000712E1">
        <w:rPr>
          <w:rFonts w:ascii="Times New Roman" w:hAnsi="Times New Roman" w:cs="Times New Roman"/>
          <w:b/>
        </w:rPr>
        <w:t>Сохранение и пр</w:t>
      </w:r>
      <w:r w:rsidR="00E34E00" w:rsidRPr="000712E1">
        <w:rPr>
          <w:rFonts w:ascii="Times New Roman" w:hAnsi="Times New Roman" w:cs="Times New Roman"/>
          <w:b/>
        </w:rPr>
        <w:t>и</w:t>
      </w:r>
      <w:r w:rsidRPr="000712E1">
        <w:rPr>
          <w:rFonts w:ascii="Times New Roman" w:hAnsi="Times New Roman" w:cs="Times New Roman"/>
          <w:b/>
        </w:rPr>
        <w:t xml:space="preserve">умножение историко-культурного наследия белорусского народа </w:t>
      </w:r>
    </w:p>
    <w:p w:rsidR="00F90863" w:rsidRPr="000712E1" w:rsidRDefault="00F90863" w:rsidP="00F90863">
      <w:pPr>
        <w:spacing w:after="0" w:line="240" w:lineRule="auto"/>
        <w:ind w:firstLine="709"/>
        <w:jc w:val="both"/>
        <w:rPr>
          <w:rFonts w:ascii="Times New Roman" w:hAnsi="Times New Roman" w:cs="Times New Roman"/>
          <w:lang w:eastAsia="ru-RU" w:bidi="ru-RU"/>
        </w:rPr>
      </w:pPr>
      <w:r w:rsidRPr="000712E1">
        <w:rPr>
          <w:rFonts w:ascii="Times New Roman" w:hAnsi="Times New Roman" w:cs="Times New Roman"/>
          <w:lang w:eastAsia="ru-RU" w:bidi="ru-RU"/>
        </w:rPr>
        <w:t>Культура в современном мире приобретает все большую политическую силу и значение. В Республике Беларусь особое внимание уделяется национальной культур</w:t>
      </w:r>
      <w:r w:rsidR="00284D79" w:rsidRPr="000712E1">
        <w:rPr>
          <w:rFonts w:ascii="Times New Roman" w:hAnsi="Times New Roman" w:cs="Times New Roman"/>
          <w:lang w:eastAsia="ru-RU" w:bidi="ru-RU"/>
        </w:rPr>
        <w:t>е</w:t>
      </w:r>
      <w:r w:rsidRPr="000712E1">
        <w:rPr>
          <w:rFonts w:ascii="Times New Roman" w:hAnsi="Times New Roman" w:cs="Times New Roman"/>
          <w:lang w:eastAsia="ru-RU" w:bidi="ru-RU"/>
        </w:rPr>
        <w:t xml:space="preserve">. Данная установка во многом предопределена позицией </w:t>
      </w:r>
      <w:r w:rsidRPr="000712E1">
        <w:rPr>
          <w:rFonts w:ascii="Times New Roman" w:hAnsi="Times New Roman" w:cs="Times New Roman"/>
          <w:b/>
          <w:lang w:eastAsia="ru-RU" w:bidi="ru-RU"/>
        </w:rPr>
        <w:t>Президента Республики Беларусь А.Г.Лукашенко:</w:t>
      </w:r>
      <w:r w:rsidRPr="000712E1">
        <w:rPr>
          <w:rFonts w:ascii="Times New Roman" w:hAnsi="Times New Roman" w:cs="Times New Roman"/>
          <w:lang w:eastAsia="ru-RU" w:bidi="ru-RU"/>
        </w:rPr>
        <w:t xml:space="preserve"> </w:t>
      </w:r>
      <w:r w:rsidRPr="000712E1">
        <w:rPr>
          <w:rFonts w:ascii="Times New Roman" w:hAnsi="Times New Roman" w:cs="Times New Roman"/>
          <w:b/>
        </w:rPr>
        <w:t>«</w:t>
      </w:r>
      <w:r w:rsidRPr="000712E1">
        <w:rPr>
          <w:rFonts w:ascii="Times New Roman" w:hAnsi="Times New Roman" w:cs="Times New Roman"/>
          <w:b/>
          <w:shd w:val="clear" w:color="auto" w:fill="FFFFFF"/>
        </w:rPr>
        <w:t xml:space="preserve">Создавая духовную, нравственную и культурную основы для жизни будущих поколений </w:t>
      </w:r>
      <w:r w:rsidRPr="000712E1">
        <w:rPr>
          <w:rFonts w:ascii="Times New Roman" w:hAnsi="Times New Roman" w:cs="Times New Roman"/>
          <w:b/>
          <w:shd w:val="clear" w:color="auto" w:fill="FFFFFF"/>
        </w:rPr>
        <w:lastRenderedPageBreak/>
        <w:t>белорусов, мы также обеспечиваем национальную безопасность и укрепляем суверенитет страны</w:t>
      </w:r>
      <w:r w:rsidRPr="000712E1">
        <w:rPr>
          <w:rFonts w:ascii="Times New Roman" w:hAnsi="Times New Roman" w:cs="Times New Roman"/>
          <w:b/>
        </w:rPr>
        <w:t>»</w:t>
      </w:r>
      <w:r w:rsidRPr="000712E1">
        <w:rPr>
          <w:rFonts w:ascii="Times New Roman" w:hAnsi="Times New Roman" w:cs="Times New Roman"/>
        </w:rPr>
        <w:t>.</w:t>
      </w:r>
    </w:p>
    <w:p w:rsidR="00F90863" w:rsidRPr="000712E1" w:rsidRDefault="00F90863" w:rsidP="00F90863">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bCs/>
          <w:shd w:val="clear" w:color="auto" w:fill="FFFFFF"/>
        </w:rPr>
        <w:t>Наша страна обладает богатейшим историко-культурным, нравственным, интеллектуальным наследием и традициями</w:t>
      </w:r>
      <w:r w:rsidRPr="000712E1">
        <w:rPr>
          <w:rFonts w:ascii="Times New Roman" w:hAnsi="Times New Roman" w:cs="Times New Roman"/>
          <w:shd w:val="clear" w:color="auto" w:fill="FFFFFF"/>
        </w:rPr>
        <w:t>. Архитектурные памятники, музеи, театрально-концертная сфера, культурно-просветительные учреждения, плеяда талантливых, высокопрофессиональных деятелей искусства создают все возможности для развития духовной жизни граждан.</w:t>
      </w:r>
    </w:p>
    <w:p w:rsidR="00F90863" w:rsidRPr="000712E1" w:rsidRDefault="00F90863" w:rsidP="00F90863">
      <w:pPr>
        <w:spacing w:after="0" w:line="240" w:lineRule="auto"/>
        <w:ind w:firstLine="709"/>
        <w:jc w:val="both"/>
        <w:rPr>
          <w:rFonts w:ascii="Times New Roman" w:hAnsi="Times New Roman" w:cs="Times New Roman"/>
          <w:spacing w:val="-2"/>
          <w:shd w:val="clear" w:color="auto" w:fill="FFFFFF"/>
        </w:rPr>
      </w:pPr>
      <w:r w:rsidRPr="000712E1">
        <w:rPr>
          <w:rFonts w:ascii="Times New Roman" w:hAnsi="Times New Roman" w:cs="Times New Roman"/>
          <w:spacing w:val="-2"/>
          <w:shd w:val="clear" w:color="auto" w:fill="FFFFFF"/>
        </w:rPr>
        <w:t xml:space="preserve">Важность сохранения рукотворных жемчужин белорусской культуры очевидна. Так, </w:t>
      </w:r>
      <w:r w:rsidRPr="000712E1">
        <w:rPr>
          <w:rFonts w:ascii="Times New Roman" w:hAnsi="Times New Roman" w:cs="Times New Roman"/>
          <w:b/>
          <w:i/>
          <w:spacing w:val="-2"/>
          <w:shd w:val="clear" w:color="auto" w:fill="FFFFFF"/>
        </w:rPr>
        <w:t xml:space="preserve">завершилась реконструкция музея </w:t>
      </w:r>
      <w:proofErr w:type="spellStart"/>
      <w:r w:rsidRPr="000712E1">
        <w:rPr>
          <w:rFonts w:ascii="Times New Roman" w:hAnsi="Times New Roman" w:cs="Times New Roman"/>
          <w:b/>
          <w:i/>
          <w:spacing w:val="-2"/>
          <w:shd w:val="clear" w:color="auto" w:fill="FFFFFF"/>
        </w:rPr>
        <w:t>Бялыницкого-Бирули</w:t>
      </w:r>
      <w:proofErr w:type="spellEnd"/>
      <w:r w:rsidRPr="000712E1">
        <w:rPr>
          <w:rFonts w:ascii="Times New Roman" w:hAnsi="Times New Roman" w:cs="Times New Roman"/>
          <w:spacing w:val="-2"/>
          <w:shd w:val="clear" w:color="auto" w:fill="FFFFFF"/>
        </w:rPr>
        <w:t xml:space="preserve"> в Могилеве. Был не только воссоздан исторический облик памятника архитектуры (а это дом купца </w:t>
      </w:r>
      <w:proofErr w:type="spellStart"/>
      <w:r w:rsidRPr="000712E1">
        <w:rPr>
          <w:rFonts w:ascii="Times New Roman" w:hAnsi="Times New Roman" w:cs="Times New Roman"/>
          <w:spacing w:val="-2"/>
          <w:shd w:val="clear" w:color="auto" w:fill="FFFFFF"/>
        </w:rPr>
        <w:t>Анташкевича</w:t>
      </w:r>
      <w:proofErr w:type="spellEnd"/>
      <w:r w:rsidRPr="000712E1">
        <w:rPr>
          <w:rFonts w:ascii="Times New Roman" w:hAnsi="Times New Roman" w:cs="Times New Roman"/>
          <w:spacing w:val="-2"/>
          <w:shd w:val="clear" w:color="auto" w:fill="FFFFFF"/>
        </w:rPr>
        <w:t xml:space="preserve"> 1780 года постройки), но и создано уникальное художественное пространство, где могут осуществляться различные проекты.</w:t>
      </w:r>
    </w:p>
    <w:p w:rsidR="00F90863" w:rsidRPr="000712E1" w:rsidRDefault="00F90863" w:rsidP="00F90863">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Второе рождение после </w:t>
      </w:r>
      <w:r w:rsidRPr="000712E1">
        <w:rPr>
          <w:rFonts w:ascii="Times New Roman" w:hAnsi="Times New Roman" w:cs="Times New Roman"/>
          <w:b/>
          <w:i/>
          <w:shd w:val="clear" w:color="auto" w:fill="FFFFFF"/>
        </w:rPr>
        <w:t>реконструкции получил Национальный академический театр имени Я.Купалы</w:t>
      </w:r>
      <w:r w:rsidRPr="000712E1">
        <w:rPr>
          <w:rFonts w:ascii="Times New Roman" w:hAnsi="Times New Roman" w:cs="Times New Roman"/>
          <w:shd w:val="clear" w:color="auto" w:fill="FFFFFF"/>
        </w:rPr>
        <w:t xml:space="preserve"> в Минске. Иногда даже кажется, что на сцене по-новому зазвучали многие пьесы, способствующие поднятию национального самосознания, реставрации исторической памяти: «</w:t>
      </w:r>
      <w:proofErr w:type="spellStart"/>
      <w:r w:rsidRPr="000712E1">
        <w:rPr>
          <w:rFonts w:ascii="Times New Roman" w:hAnsi="Times New Roman" w:cs="Times New Roman"/>
          <w:shd w:val="clear" w:color="auto" w:fill="FFFFFF"/>
        </w:rPr>
        <w:t>Тутэйшыя</w:t>
      </w:r>
      <w:proofErr w:type="spellEnd"/>
      <w:r w:rsidRPr="000712E1">
        <w:rPr>
          <w:rFonts w:ascii="Times New Roman" w:hAnsi="Times New Roman" w:cs="Times New Roman"/>
          <w:shd w:val="clear" w:color="auto" w:fill="FFFFFF"/>
        </w:rPr>
        <w:t>», «</w:t>
      </w:r>
      <w:proofErr w:type="spellStart"/>
      <w:proofErr w:type="gramStart"/>
      <w:r w:rsidRPr="000712E1">
        <w:rPr>
          <w:rFonts w:ascii="Times New Roman" w:hAnsi="Times New Roman" w:cs="Times New Roman"/>
          <w:shd w:val="clear" w:color="auto" w:fill="FFFFFF"/>
        </w:rPr>
        <w:t>П</w:t>
      </w:r>
      <w:proofErr w:type="gramEnd"/>
      <w:r w:rsidRPr="000712E1">
        <w:rPr>
          <w:rFonts w:ascii="Times New Roman" w:hAnsi="Times New Roman" w:cs="Times New Roman"/>
          <w:shd w:val="clear" w:color="auto" w:fill="FFFFFF"/>
        </w:rPr>
        <w:t>інская</w:t>
      </w:r>
      <w:proofErr w:type="spellEnd"/>
      <w:r w:rsidRPr="000712E1">
        <w:rPr>
          <w:rFonts w:ascii="Times New Roman" w:hAnsi="Times New Roman" w:cs="Times New Roman"/>
          <w:shd w:val="clear" w:color="auto" w:fill="FFFFFF"/>
        </w:rPr>
        <w:t xml:space="preserve"> шляхта», «Пан </w:t>
      </w:r>
      <w:proofErr w:type="spellStart"/>
      <w:r w:rsidRPr="000712E1">
        <w:rPr>
          <w:rFonts w:ascii="Times New Roman" w:hAnsi="Times New Roman" w:cs="Times New Roman"/>
          <w:shd w:val="clear" w:color="auto" w:fill="FFFFFF"/>
        </w:rPr>
        <w:t>Тадэвуш</w:t>
      </w:r>
      <w:proofErr w:type="spellEnd"/>
      <w:r w:rsidRPr="000712E1">
        <w:rPr>
          <w:rFonts w:ascii="Times New Roman" w:hAnsi="Times New Roman" w:cs="Times New Roman"/>
          <w:shd w:val="clear" w:color="auto" w:fill="FFFFFF"/>
        </w:rPr>
        <w:t xml:space="preserve">». </w:t>
      </w:r>
    </w:p>
    <w:p w:rsidR="00F90863" w:rsidRPr="000712E1" w:rsidRDefault="00F90863" w:rsidP="00F90863">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Активные </w:t>
      </w:r>
      <w:r w:rsidRPr="000712E1">
        <w:rPr>
          <w:rFonts w:ascii="Times New Roman" w:hAnsi="Times New Roman" w:cs="Times New Roman"/>
          <w:b/>
          <w:i/>
          <w:shd w:val="clear" w:color="auto" w:fill="FFFFFF"/>
        </w:rPr>
        <w:t>реставрационные работы проводились и проводятся на десятках объектов по всей республике</w:t>
      </w:r>
      <w:r w:rsidRPr="000712E1">
        <w:rPr>
          <w:rFonts w:ascii="Times New Roman" w:hAnsi="Times New Roman" w:cs="Times New Roman"/>
          <w:shd w:val="clear" w:color="auto" w:fill="FFFFFF"/>
        </w:rPr>
        <w:t xml:space="preserve"> – это замки в Несвиже, </w:t>
      </w:r>
      <w:proofErr w:type="spellStart"/>
      <w:r w:rsidRPr="000712E1">
        <w:rPr>
          <w:rFonts w:ascii="Times New Roman" w:hAnsi="Times New Roman" w:cs="Times New Roman"/>
          <w:shd w:val="clear" w:color="auto" w:fill="FFFFFF"/>
        </w:rPr>
        <w:t>Новогрудке</w:t>
      </w:r>
      <w:proofErr w:type="spellEnd"/>
      <w:r w:rsidRPr="000712E1">
        <w:rPr>
          <w:rFonts w:ascii="Times New Roman" w:hAnsi="Times New Roman" w:cs="Times New Roman"/>
          <w:shd w:val="clear" w:color="auto" w:fill="FFFFFF"/>
        </w:rPr>
        <w:t xml:space="preserve">, Гольшанах, Крево, </w:t>
      </w:r>
      <w:proofErr w:type="spellStart"/>
      <w:r w:rsidRPr="000712E1">
        <w:rPr>
          <w:rFonts w:ascii="Times New Roman" w:hAnsi="Times New Roman" w:cs="Times New Roman"/>
          <w:shd w:val="clear" w:color="auto" w:fill="FFFFFF"/>
        </w:rPr>
        <w:t>Спасо-Преображенская</w:t>
      </w:r>
      <w:proofErr w:type="spellEnd"/>
      <w:r w:rsidRPr="000712E1">
        <w:rPr>
          <w:rFonts w:ascii="Times New Roman" w:hAnsi="Times New Roman" w:cs="Times New Roman"/>
          <w:shd w:val="clear" w:color="auto" w:fill="FFFFFF"/>
        </w:rPr>
        <w:t xml:space="preserve"> церковь в Полоцке, реконструкция бывшего дворцового комплекса рода </w:t>
      </w:r>
      <w:proofErr w:type="spellStart"/>
      <w:r w:rsidRPr="000712E1">
        <w:rPr>
          <w:rFonts w:ascii="Times New Roman" w:hAnsi="Times New Roman" w:cs="Times New Roman"/>
          <w:shd w:val="clear" w:color="auto" w:fill="FFFFFF"/>
        </w:rPr>
        <w:t>Сапег</w:t>
      </w:r>
      <w:proofErr w:type="spellEnd"/>
      <w:r w:rsidRPr="000712E1">
        <w:rPr>
          <w:rFonts w:ascii="Times New Roman" w:hAnsi="Times New Roman" w:cs="Times New Roman"/>
          <w:shd w:val="clear" w:color="auto" w:fill="FFFFFF"/>
        </w:rPr>
        <w:t xml:space="preserve"> в г.п</w:t>
      </w:r>
      <w:proofErr w:type="gramStart"/>
      <w:r w:rsidRPr="000712E1">
        <w:rPr>
          <w:rFonts w:ascii="Times New Roman" w:hAnsi="Times New Roman" w:cs="Times New Roman"/>
          <w:shd w:val="clear" w:color="auto" w:fill="FFFFFF"/>
        </w:rPr>
        <w:t>.Р</w:t>
      </w:r>
      <w:proofErr w:type="gramEnd"/>
      <w:r w:rsidRPr="000712E1">
        <w:rPr>
          <w:rFonts w:ascii="Times New Roman" w:hAnsi="Times New Roman" w:cs="Times New Roman"/>
          <w:shd w:val="clear" w:color="auto" w:fill="FFFFFF"/>
        </w:rPr>
        <w:t xml:space="preserve">ужаны </w:t>
      </w:r>
      <w:proofErr w:type="spellStart"/>
      <w:r w:rsidRPr="000712E1">
        <w:rPr>
          <w:rFonts w:ascii="Times New Roman" w:hAnsi="Times New Roman" w:cs="Times New Roman"/>
          <w:shd w:val="clear" w:color="auto" w:fill="FFFFFF"/>
        </w:rPr>
        <w:t>Пружанского</w:t>
      </w:r>
      <w:proofErr w:type="spellEnd"/>
      <w:r w:rsidRPr="000712E1">
        <w:rPr>
          <w:rFonts w:ascii="Times New Roman" w:hAnsi="Times New Roman" w:cs="Times New Roman"/>
          <w:shd w:val="clear" w:color="auto" w:fill="FFFFFF"/>
        </w:rPr>
        <w:t xml:space="preserve"> района, часовни князей Паскевичей (памятник истории и архитектуры XIX века), а также комплекса бывшего коллегиума иезуитов в </w:t>
      </w:r>
      <w:proofErr w:type="spellStart"/>
      <w:r w:rsidRPr="000712E1">
        <w:rPr>
          <w:rFonts w:ascii="Times New Roman" w:hAnsi="Times New Roman" w:cs="Times New Roman"/>
          <w:shd w:val="clear" w:color="auto" w:fill="FFFFFF"/>
        </w:rPr>
        <w:t>аг.Юровичи</w:t>
      </w:r>
      <w:proofErr w:type="spellEnd"/>
      <w:r w:rsidRPr="000712E1">
        <w:rPr>
          <w:rFonts w:ascii="Times New Roman" w:hAnsi="Times New Roman" w:cs="Times New Roman"/>
          <w:shd w:val="clear" w:color="auto" w:fill="FFFFFF"/>
        </w:rPr>
        <w:t xml:space="preserve"> </w:t>
      </w:r>
      <w:proofErr w:type="spellStart"/>
      <w:r w:rsidRPr="000712E1">
        <w:rPr>
          <w:rFonts w:ascii="Times New Roman" w:hAnsi="Times New Roman" w:cs="Times New Roman"/>
          <w:shd w:val="clear" w:color="auto" w:fill="FFFFFF"/>
        </w:rPr>
        <w:t>Калинковичского</w:t>
      </w:r>
      <w:proofErr w:type="spellEnd"/>
      <w:r w:rsidRPr="000712E1">
        <w:rPr>
          <w:rFonts w:ascii="Times New Roman" w:hAnsi="Times New Roman" w:cs="Times New Roman"/>
          <w:shd w:val="clear" w:color="auto" w:fill="FFFFFF"/>
        </w:rPr>
        <w:t xml:space="preserve"> района и многие другие. Проводится масштабная реконструкция Национального художественного музея – культурной сокровищницы республики, обладающей одним из крупнейших собраний в Восточной Европе. </w:t>
      </w:r>
      <w:r w:rsidRPr="000712E1">
        <w:rPr>
          <w:rFonts w:ascii="Times New Roman" w:hAnsi="Times New Roman" w:cs="Times New Roman"/>
          <w:b/>
          <w:i/>
          <w:shd w:val="clear" w:color="auto" w:fill="FFFFFF"/>
        </w:rPr>
        <w:t xml:space="preserve">Строительство </w:t>
      </w:r>
      <w:r w:rsidRPr="000712E1">
        <w:rPr>
          <w:rFonts w:ascii="Times New Roman" w:hAnsi="Times New Roman" w:cs="Times New Roman"/>
          <w:shd w:val="clear" w:color="auto" w:fill="FFFFFF"/>
        </w:rPr>
        <w:t>«белорусского алмаза» –</w:t>
      </w:r>
      <w:r w:rsidRPr="000712E1">
        <w:rPr>
          <w:rFonts w:ascii="Times New Roman" w:hAnsi="Times New Roman" w:cs="Times New Roman"/>
          <w:b/>
          <w:i/>
          <w:shd w:val="clear" w:color="auto" w:fill="FFFFFF"/>
        </w:rPr>
        <w:t xml:space="preserve"> Национальной библиотеки Беларуси, открытие нового здания Белорусского государственного музея истории Великой Отечественной войны</w:t>
      </w:r>
      <w:r w:rsidRPr="000712E1">
        <w:rPr>
          <w:rFonts w:ascii="Times New Roman" w:hAnsi="Times New Roman" w:cs="Times New Roman"/>
          <w:shd w:val="clear" w:color="auto" w:fill="FFFFFF"/>
        </w:rPr>
        <w:t xml:space="preserve"> – все это культурные достижения нашей страны, которыми по праву могут гордит</w:t>
      </w:r>
      <w:r w:rsidR="00284D79" w:rsidRPr="000712E1">
        <w:rPr>
          <w:rFonts w:ascii="Times New Roman" w:hAnsi="Times New Roman" w:cs="Times New Roman"/>
          <w:shd w:val="clear" w:color="auto" w:fill="FFFFFF"/>
        </w:rPr>
        <w:t>ь</w:t>
      </w:r>
      <w:r w:rsidRPr="000712E1">
        <w:rPr>
          <w:rFonts w:ascii="Times New Roman" w:hAnsi="Times New Roman" w:cs="Times New Roman"/>
          <w:shd w:val="clear" w:color="auto" w:fill="FFFFFF"/>
        </w:rPr>
        <w:t>ся белорусы.</w:t>
      </w:r>
    </w:p>
    <w:p w:rsidR="00291E6D" w:rsidRPr="000712E1" w:rsidRDefault="00291E6D" w:rsidP="00F90863">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Ежегодно за счет средств фонда Президента Республики Беларусь по поддержке культуры и искусства направляются средства на реконструкцию и реставрацию объектов историко-культурного наследия Беларуси.</w:t>
      </w:r>
    </w:p>
    <w:p w:rsidR="00F90863" w:rsidRPr="000712E1" w:rsidRDefault="00F90863" w:rsidP="00F90863">
      <w:pPr>
        <w:spacing w:after="0" w:line="240" w:lineRule="auto"/>
        <w:ind w:firstLine="709"/>
        <w:jc w:val="both"/>
        <w:rPr>
          <w:rFonts w:ascii="Times New Roman" w:hAnsi="Times New Roman" w:cs="Times New Roman"/>
        </w:rPr>
      </w:pPr>
      <w:r w:rsidRPr="000712E1">
        <w:rPr>
          <w:rFonts w:ascii="Times New Roman" w:hAnsi="Times New Roman" w:cs="Times New Roman"/>
          <w:shd w:val="clear" w:color="auto" w:fill="FFFFFF"/>
        </w:rPr>
        <w:t>Опора на традиции и ценности народа, служение людям, духовное и идейное укрепление независимости страны – вот стратегическое видение белорусского государства по отношению к национальной культуре.</w:t>
      </w:r>
    </w:p>
    <w:p w:rsidR="006C4E69" w:rsidRPr="000712E1" w:rsidRDefault="00ED2F6A" w:rsidP="00E73E03">
      <w:pPr>
        <w:spacing w:before="240" w:after="240" w:line="230" w:lineRule="auto"/>
        <w:ind w:firstLine="709"/>
        <w:jc w:val="center"/>
        <w:rPr>
          <w:rFonts w:ascii="Times New Roman" w:eastAsia="Times New Roman" w:hAnsi="Times New Roman" w:cs="Times New Roman"/>
          <w:b/>
          <w:lang w:eastAsia="ru-RU"/>
        </w:rPr>
      </w:pPr>
      <w:bookmarkStart w:id="4" w:name="_Toc40553325"/>
      <w:r w:rsidRPr="000712E1">
        <w:rPr>
          <w:rFonts w:ascii="Times New Roman" w:eastAsia="Times New Roman" w:hAnsi="Times New Roman" w:cs="Times New Roman"/>
          <w:b/>
          <w:lang w:eastAsia="ru-RU"/>
        </w:rPr>
        <w:t xml:space="preserve">Беларусь – </w:t>
      </w:r>
      <w:r w:rsidRPr="000712E1">
        <w:rPr>
          <w:rFonts w:ascii="Times New Roman" w:hAnsi="Times New Roman" w:cs="Times New Roman"/>
          <w:b/>
        </w:rPr>
        <w:t>безопасная</w:t>
      </w:r>
      <w:r w:rsidRPr="000712E1">
        <w:rPr>
          <w:rFonts w:ascii="Times New Roman" w:eastAsia="Times New Roman" w:hAnsi="Times New Roman" w:cs="Times New Roman"/>
          <w:b/>
          <w:lang w:eastAsia="ru-RU"/>
        </w:rPr>
        <w:t xml:space="preserve"> страна</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Вспомним «лихие» 90-ые. Смута и хаос, бандитизм и коррупция. Преступность замахнулась не только на безопасность граждан, но и на само государство.</w:t>
      </w:r>
      <w:r w:rsidR="00136832" w:rsidRPr="000712E1">
        <w:rPr>
          <w:rFonts w:ascii="Times New Roman" w:eastAsia="Times New Roman" w:hAnsi="Times New Roman" w:cs="Times New Roman"/>
          <w:lang w:eastAsia="ru-RU"/>
        </w:rPr>
        <w:t xml:space="preserve"> </w:t>
      </w:r>
      <w:r w:rsidR="00BE449D" w:rsidRPr="000712E1">
        <w:rPr>
          <w:rFonts w:ascii="Times New Roman" w:eastAsia="Times New Roman" w:hAnsi="Times New Roman" w:cs="Times New Roman"/>
          <w:lang w:eastAsia="ru-RU"/>
        </w:rPr>
        <w:t>И только б</w:t>
      </w:r>
      <w:r w:rsidRPr="000712E1">
        <w:rPr>
          <w:rFonts w:ascii="Times New Roman" w:eastAsia="Times New Roman" w:hAnsi="Times New Roman" w:cs="Times New Roman"/>
          <w:lang w:eastAsia="ru-RU"/>
        </w:rPr>
        <w:t xml:space="preserve">лагодаря </w:t>
      </w:r>
      <w:r w:rsidR="00136832" w:rsidRPr="000712E1">
        <w:rPr>
          <w:rFonts w:ascii="Times New Roman" w:eastAsia="Times New Roman" w:hAnsi="Times New Roman" w:cs="Times New Roman"/>
          <w:lang w:eastAsia="ru-RU"/>
        </w:rPr>
        <w:t xml:space="preserve">целенаправленной деятельности руководства страны Беларусь достигла мира, спокойствия, стабильности и согласия в обществе. </w:t>
      </w:r>
      <w:r w:rsidRPr="000712E1">
        <w:rPr>
          <w:rFonts w:ascii="Times New Roman" w:eastAsia="Times New Roman" w:hAnsi="Times New Roman" w:cs="Times New Roman"/>
          <w:lang w:eastAsia="ru-RU"/>
        </w:rPr>
        <w:t>«</w:t>
      </w:r>
      <w:r w:rsidRPr="000712E1">
        <w:rPr>
          <w:rFonts w:ascii="Times New Roman" w:eastAsia="Times New Roman" w:hAnsi="Times New Roman" w:cs="Times New Roman"/>
          <w:b/>
          <w:lang w:eastAsia="ru-RU"/>
        </w:rPr>
        <w:t>Каждый гражданин должен быть уверен, что он надежно защищен государством. Это задача всех органов власти</w:t>
      </w:r>
      <w:r w:rsidR="003C4890" w:rsidRPr="000712E1">
        <w:rPr>
          <w:rFonts w:ascii="Times New Roman" w:eastAsia="Times New Roman" w:hAnsi="Times New Roman" w:cs="Times New Roman"/>
          <w:lang w:eastAsia="ru-RU"/>
        </w:rPr>
        <w:t>», </w:t>
      </w:r>
      <w:r w:rsidRPr="000712E1">
        <w:rPr>
          <w:rFonts w:ascii="Times New Roman" w:eastAsia="Times New Roman" w:hAnsi="Times New Roman" w:cs="Times New Roman"/>
          <w:b/>
          <w:lang w:eastAsia="ru-RU"/>
        </w:rPr>
        <w:t>– неоднократно подчеркивал А.Г.Лукашенко.</w:t>
      </w:r>
      <w:r w:rsidRPr="000712E1">
        <w:rPr>
          <w:rFonts w:ascii="Times New Roman" w:eastAsia="Times New Roman" w:hAnsi="Times New Roman" w:cs="Times New Roman"/>
          <w:lang w:eastAsia="ru-RU"/>
        </w:rPr>
        <w:t xml:space="preserve"> </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Cs/>
          <w:lang w:eastAsia="ru-RU"/>
        </w:rPr>
        <w:t>Сегодня</w:t>
      </w:r>
      <w:r w:rsidRPr="000712E1">
        <w:rPr>
          <w:rFonts w:ascii="Times New Roman" w:eastAsia="Times New Roman" w:hAnsi="Times New Roman" w:cs="Times New Roman"/>
          <w:lang w:eastAsia="ru-RU"/>
        </w:rPr>
        <w:t xml:space="preserve"> подавляющее </w:t>
      </w:r>
      <w:r w:rsidRPr="000712E1">
        <w:rPr>
          <w:rFonts w:ascii="Times New Roman" w:eastAsia="Times New Roman" w:hAnsi="Times New Roman" w:cs="Times New Roman"/>
          <w:b/>
          <w:i/>
          <w:lang w:eastAsia="ru-RU"/>
        </w:rPr>
        <w:t>большинство граждан страны</w:t>
      </w:r>
      <w:r w:rsidRPr="000712E1">
        <w:rPr>
          <w:rFonts w:ascii="Times New Roman" w:eastAsia="Times New Roman" w:hAnsi="Times New Roman" w:cs="Times New Roman"/>
          <w:lang w:eastAsia="ru-RU"/>
        </w:rPr>
        <w:t xml:space="preserve"> (около </w:t>
      </w:r>
      <w:r w:rsidRPr="000712E1">
        <w:rPr>
          <w:rFonts w:ascii="Times New Roman" w:eastAsia="Times New Roman" w:hAnsi="Times New Roman" w:cs="Times New Roman"/>
          <w:b/>
          <w:i/>
          <w:lang w:eastAsia="ru-RU"/>
        </w:rPr>
        <w:t>85%</w:t>
      </w:r>
      <w:r w:rsidRPr="000712E1">
        <w:rPr>
          <w:rFonts w:ascii="Times New Roman" w:eastAsia="Times New Roman" w:hAnsi="Times New Roman" w:cs="Times New Roman"/>
          <w:lang w:eastAsia="ru-RU"/>
        </w:rPr>
        <w:t xml:space="preserve">), оценивая уровень личной безопасности, считают, что </w:t>
      </w:r>
      <w:r w:rsidRPr="000712E1">
        <w:rPr>
          <w:rFonts w:ascii="Times New Roman" w:eastAsia="Times New Roman" w:hAnsi="Times New Roman" w:cs="Times New Roman"/>
          <w:b/>
          <w:i/>
          <w:lang w:eastAsia="ru-RU"/>
        </w:rPr>
        <w:t>ощущают себя в безопасности</w:t>
      </w:r>
      <w:r w:rsidRPr="000712E1">
        <w:rPr>
          <w:rFonts w:ascii="Times New Roman" w:eastAsia="Times New Roman" w:hAnsi="Times New Roman" w:cs="Times New Roman"/>
          <w:lang w:eastAsia="ru-RU"/>
        </w:rPr>
        <w:t>, находясь на улице и в общественных местах.</w:t>
      </w:r>
    </w:p>
    <w:p w:rsidR="00690BD2" w:rsidRPr="000712E1" w:rsidRDefault="006C4E69" w:rsidP="00A62549">
      <w:pPr>
        <w:tabs>
          <w:tab w:val="left" w:pos="10340"/>
        </w:tabs>
        <w:spacing w:after="0" w:line="240" w:lineRule="auto"/>
        <w:ind w:firstLine="709"/>
        <w:jc w:val="both"/>
        <w:rPr>
          <w:rFonts w:ascii="Times New Roman" w:eastAsia="Times New Roman" w:hAnsi="Times New Roman" w:cs="Times New Roman"/>
          <w:spacing w:val="-2"/>
          <w:lang w:eastAsia="ru-RU"/>
        </w:rPr>
      </w:pPr>
      <w:r w:rsidRPr="000712E1">
        <w:rPr>
          <w:rFonts w:ascii="Times New Roman" w:eastAsia="Times New Roman" w:hAnsi="Times New Roman" w:cs="Times New Roman"/>
          <w:spacing w:val="-2"/>
          <w:lang w:eastAsia="ru-RU"/>
        </w:rPr>
        <w:t xml:space="preserve">В течение последних лет в Беларуси сохраняется устойчивая тенденция по снижению уровня преступности. </w:t>
      </w:r>
      <w:r w:rsidRPr="000712E1">
        <w:rPr>
          <w:rFonts w:ascii="Times New Roman" w:eastAsia="Times New Roman" w:hAnsi="Times New Roman" w:cs="Times New Roman"/>
          <w:b/>
          <w:i/>
          <w:spacing w:val="-2"/>
          <w:lang w:eastAsia="ru-RU"/>
        </w:rPr>
        <w:t>Меньше стало тяжких и особо тяжких преступлени</w:t>
      </w:r>
      <w:r w:rsidRPr="000712E1">
        <w:rPr>
          <w:rFonts w:ascii="Times New Roman" w:eastAsia="Times New Roman" w:hAnsi="Times New Roman" w:cs="Times New Roman"/>
          <w:spacing w:val="-2"/>
          <w:lang w:eastAsia="ru-RU"/>
        </w:rPr>
        <w:t xml:space="preserve">й, а самое главное – </w:t>
      </w:r>
      <w:r w:rsidRPr="000712E1">
        <w:rPr>
          <w:rFonts w:ascii="Times New Roman" w:eastAsia="Times New Roman" w:hAnsi="Times New Roman" w:cs="Times New Roman"/>
          <w:b/>
          <w:i/>
          <w:spacing w:val="-2"/>
          <w:lang w:eastAsia="ru-RU"/>
        </w:rPr>
        <w:t>меньше граждан погибло и ранено в результате криминальных деяний</w:t>
      </w:r>
      <w:r w:rsidRPr="000712E1">
        <w:rPr>
          <w:rFonts w:ascii="Times New Roman" w:eastAsia="Times New Roman" w:hAnsi="Times New Roman" w:cs="Times New Roman"/>
          <w:spacing w:val="-2"/>
          <w:lang w:eastAsia="ru-RU"/>
        </w:rPr>
        <w:t>.</w:t>
      </w:r>
      <w:r w:rsidR="004175BB" w:rsidRPr="000712E1">
        <w:rPr>
          <w:rFonts w:ascii="Times New Roman" w:eastAsia="Times New Roman" w:hAnsi="Times New Roman" w:cs="Times New Roman"/>
          <w:spacing w:val="-2"/>
          <w:lang w:eastAsia="ru-RU"/>
        </w:rPr>
        <w:t xml:space="preserve"> </w:t>
      </w:r>
      <w:r w:rsidRPr="000712E1">
        <w:rPr>
          <w:rFonts w:ascii="Times New Roman" w:eastAsia="Times New Roman" w:hAnsi="Times New Roman" w:cs="Times New Roman"/>
          <w:spacing w:val="-2"/>
          <w:lang w:eastAsia="ru-RU"/>
        </w:rPr>
        <w:t>Так</w:t>
      </w:r>
      <w:r w:rsidR="004175BB" w:rsidRPr="000712E1">
        <w:rPr>
          <w:rFonts w:ascii="Times New Roman" w:eastAsia="Times New Roman" w:hAnsi="Times New Roman" w:cs="Times New Roman"/>
          <w:spacing w:val="-2"/>
          <w:lang w:eastAsia="ru-RU"/>
        </w:rPr>
        <w:t>,</w:t>
      </w:r>
      <w:r w:rsidRPr="000712E1">
        <w:rPr>
          <w:rFonts w:ascii="Times New Roman" w:eastAsia="Times New Roman" w:hAnsi="Times New Roman" w:cs="Times New Roman"/>
          <w:spacing w:val="-2"/>
          <w:lang w:eastAsia="ru-RU"/>
        </w:rPr>
        <w:t xml:space="preserve"> по данным МВД, в январе–декабре </w:t>
      </w:r>
      <w:r w:rsidRPr="000712E1">
        <w:rPr>
          <w:rFonts w:ascii="Times New Roman" w:eastAsia="Times New Roman" w:hAnsi="Times New Roman" w:cs="Times New Roman"/>
          <w:bCs/>
          <w:spacing w:val="-2"/>
          <w:lang w:eastAsia="ru-RU"/>
        </w:rPr>
        <w:t xml:space="preserve">2019 </w:t>
      </w:r>
      <w:r w:rsidRPr="000712E1">
        <w:rPr>
          <w:rFonts w:ascii="Times New Roman" w:eastAsia="Times New Roman" w:hAnsi="Times New Roman" w:cs="Times New Roman"/>
          <w:spacing w:val="-2"/>
          <w:lang w:eastAsia="ru-RU"/>
        </w:rPr>
        <w:t xml:space="preserve">г. </w:t>
      </w:r>
      <w:r w:rsidR="00690BD2" w:rsidRPr="000712E1">
        <w:rPr>
          <w:rFonts w:ascii="Times New Roman" w:eastAsia="Times New Roman" w:hAnsi="Times New Roman" w:cs="Times New Roman"/>
          <w:spacing w:val="-2"/>
          <w:lang w:eastAsia="ru-RU"/>
        </w:rPr>
        <w:t>доля особо тяжких и тяжких </w:t>
      </w:r>
      <w:r w:rsidR="00690BD2" w:rsidRPr="000712E1">
        <w:rPr>
          <w:rFonts w:ascii="Times New Roman" w:eastAsia="Times New Roman" w:hAnsi="Times New Roman" w:cs="Times New Roman"/>
          <w:bCs/>
          <w:spacing w:val="-2"/>
          <w:lang w:eastAsia="ru-RU"/>
        </w:rPr>
        <w:t xml:space="preserve">преступлений в общем количестве зарегистрированных преступлений составила 11,5%. </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В структуре преступности за прошлый год преобладали менее тяжкие (67,6%) и не представляющие большой общественной опасности (почти 21%) уголовно наказуемые деяния. Постоянно снижается уровень рецидивной преступности, количество погибших в результате криминальных деяний.</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bCs/>
          <w:lang w:eastAsia="ru-RU"/>
        </w:rPr>
        <w:t xml:space="preserve">Республика Беларусь по версии сервиса </w:t>
      </w:r>
      <w:proofErr w:type="spellStart"/>
      <w:r w:rsidRPr="000712E1">
        <w:rPr>
          <w:rFonts w:ascii="Times New Roman" w:eastAsia="Times New Roman" w:hAnsi="Times New Roman" w:cs="Times New Roman"/>
          <w:bCs/>
          <w:lang w:eastAsia="ru-RU"/>
        </w:rPr>
        <w:t>Numbeo</w:t>
      </w:r>
      <w:proofErr w:type="spellEnd"/>
      <w:r w:rsidRPr="000712E1">
        <w:rPr>
          <w:rFonts w:ascii="Times New Roman" w:eastAsia="Times New Roman" w:hAnsi="Times New Roman" w:cs="Times New Roman"/>
          <w:bCs/>
          <w:lang w:eastAsia="ru-RU"/>
        </w:rPr>
        <w:t xml:space="preserve"> </w:t>
      </w:r>
      <w:r w:rsidRPr="000712E1">
        <w:rPr>
          <w:rFonts w:ascii="Times New Roman" w:eastAsia="Times New Roman" w:hAnsi="Times New Roman" w:cs="Times New Roman"/>
          <w:b/>
          <w:bCs/>
          <w:i/>
          <w:lang w:eastAsia="ru-RU"/>
        </w:rPr>
        <w:t>в рейтинге стран с наименьшим уровнем преступности и наиболее высоким уровнем безопасности</w:t>
      </w:r>
      <w:r w:rsidRPr="000712E1">
        <w:rPr>
          <w:rFonts w:ascii="Times New Roman" w:eastAsia="Times New Roman" w:hAnsi="Times New Roman" w:cs="Times New Roman"/>
          <w:bCs/>
          <w:lang w:eastAsia="ru-RU"/>
        </w:rPr>
        <w:t xml:space="preserve"> заняла </w:t>
      </w:r>
      <w:r w:rsidRPr="000712E1">
        <w:rPr>
          <w:rFonts w:ascii="Times New Roman" w:eastAsia="Times New Roman" w:hAnsi="Times New Roman" w:cs="Times New Roman"/>
          <w:b/>
          <w:bCs/>
          <w:i/>
          <w:lang w:eastAsia="ru-RU"/>
        </w:rPr>
        <w:t xml:space="preserve">16 место среди 128 </w:t>
      </w:r>
      <w:r w:rsidRPr="000712E1">
        <w:rPr>
          <w:rFonts w:ascii="Times New Roman" w:eastAsia="Times New Roman" w:hAnsi="Times New Roman" w:cs="Times New Roman"/>
          <w:b/>
          <w:bCs/>
          <w:i/>
          <w:lang w:eastAsia="ru-RU"/>
        </w:rPr>
        <w:lastRenderedPageBreak/>
        <w:t>государств</w:t>
      </w:r>
      <w:r w:rsidRPr="000712E1">
        <w:rPr>
          <w:rFonts w:ascii="Times New Roman" w:eastAsia="Times New Roman" w:hAnsi="Times New Roman" w:cs="Times New Roman"/>
          <w:bCs/>
          <w:lang w:eastAsia="ru-RU"/>
        </w:rPr>
        <w:t>, опередив страны – соседки нашей республики: 25 место – Польша, 36 – Литва,43 – Латвия, 56 – Россия, 84 – Украина.</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lang w:eastAsia="ru-RU"/>
        </w:rPr>
        <w:t xml:space="preserve">По данным того же сервиса </w:t>
      </w:r>
      <w:r w:rsidRPr="000712E1">
        <w:rPr>
          <w:rFonts w:ascii="Times New Roman" w:eastAsia="Times New Roman" w:hAnsi="Times New Roman" w:cs="Times New Roman"/>
          <w:bCs/>
          <w:lang w:eastAsia="ru-RU"/>
        </w:rPr>
        <w:t>среди 328 городов со всех континентов планеты, г</w:t>
      </w:r>
      <w:proofErr w:type="gramStart"/>
      <w:r w:rsidRPr="000712E1">
        <w:rPr>
          <w:rFonts w:ascii="Times New Roman" w:eastAsia="Times New Roman" w:hAnsi="Times New Roman" w:cs="Times New Roman"/>
          <w:bCs/>
          <w:lang w:eastAsia="ru-RU"/>
        </w:rPr>
        <w:t>.М</w:t>
      </w:r>
      <w:proofErr w:type="gramEnd"/>
      <w:r w:rsidRPr="000712E1">
        <w:rPr>
          <w:rFonts w:ascii="Times New Roman" w:eastAsia="Times New Roman" w:hAnsi="Times New Roman" w:cs="Times New Roman"/>
          <w:bCs/>
          <w:lang w:eastAsia="ru-RU"/>
        </w:rPr>
        <w:t xml:space="preserve">инск разместился на 37-й строчке. </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lang w:eastAsia="ru-RU"/>
        </w:rPr>
        <w:t xml:space="preserve">Неуклонно продолжается снижение уровня </w:t>
      </w:r>
      <w:proofErr w:type="spellStart"/>
      <w:r w:rsidRPr="000712E1">
        <w:rPr>
          <w:rFonts w:ascii="Times New Roman" w:eastAsia="Times New Roman" w:hAnsi="Times New Roman" w:cs="Times New Roman"/>
          <w:lang w:eastAsia="ru-RU"/>
        </w:rPr>
        <w:t>наркопреступности</w:t>
      </w:r>
      <w:proofErr w:type="spellEnd"/>
      <w:r w:rsidRPr="000712E1">
        <w:rPr>
          <w:rFonts w:ascii="Times New Roman" w:eastAsia="Times New Roman" w:hAnsi="Times New Roman" w:cs="Times New Roman"/>
          <w:lang w:eastAsia="ru-RU"/>
        </w:rPr>
        <w:t xml:space="preserve">. Этому в значительной степени способствовало принятие </w:t>
      </w:r>
      <w:r w:rsidRPr="000712E1">
        <w:rPr>
          <w:rFonts w:ascii="Times New Roman" w:eastAsia="Times New Roman" w:hAnsi="Times New Roman" w:cs="Times New Roman"/>
          <w:bCs/>
          <w:lang w:eastAsia="ru-RU"/>
        </w:rPr>
        <w:t>Декрета Президента Республики Беларусь от 28 декабря 2014 г. № 6 «О неотложных мерах по противодействию незаконному обороту наркотиков»</w:t>
      </w:r>
      <w:r w:rsidR="00F4389A" w:rsidRPr="000712E1">
        <w:rPr>
          <w:rFonts w:ascii="Times New Roman" w:eastAsia="Times New Roman" w:hAnsi="Times New Roman" w:cs="Times New Roman"/>
          <w:bCs/>
          <w:lang w:eastAsia="ru-RU"/>
        </w:rPr>
        <w:t xml:space="preserve">. </w:t>
      </w:r>
      <w:r w:rsidRPr="000712E1">
        <w:rPr>
          <w:rFonts w:ascii="Times New Roman" w:eastAsia="Times New Roman" w:hAnsi="Times New Roman" w:cs="Times New Roman"/>
          <w:bCs/>
          <w:lang w:eastAsia="ru-RU"/>
        </w:rPr>
        <w:t>Так</w:t>
      </w:r>
      <w:r w:rsidR="00F4389A" w:rsidRPr="000712E1">
        <w:rPr>
          <w:rFonts w:ascii="Times New Roman" w:eastAsia="Times New Roman" w:hAnsi="Times New Roman" w:cs="Times New Roman"/>
          <w:bCs/>
          <w:lang w:eastAsia="ru-RU"/>
        </w:rPr>
        <w:t>,</w:t>
      </w:r>
      <w:r w:rsidRPr="000712E1">
        <w:rPr>
          <w:rFonts w:ascii="Times New Roman" w:eastAsia="Times New Roman" w:hAnsi="Times New Roman" w:cs="Times New Roman"/>
          <w:bCs/>
          <w:lang w:eastAsia="ru-RU"/>
        </w:rPr>
        <w:t xml:space="preserve"> по итогам 2019 года (к уровню 2015 года) </w:t>
      </w:r>
      <w:r w:rsidRPr="000712E1">
        <w:rPr>
          <w:rFonts w:ascii="Times New Roman" w:eastAsia="Times New Roman" w:hAnsi="Times New Roman" w:cs="Times New Roman"/>
          <w:b/>
          <w:bCs/>
          <w:i/>
          <w:lang w:eastAsia="ru-RU"/>
        </w:rPr>
        <w:t xml:space="preserve">количество </w:t>
      </w:r>
      <w:proofErr w:type="spellStart"/>
      <w:r w:rsidRPr="000712E1">
        <w:rPr>
          <w:rFonts w:ascii="Times New Roman" w:eastAsia="Times New Roman" w:hAnsi="Times New Roman" w:cs="Times New Roman"/>
          <w:b/>
          <w:bCs/>
          <w:i/>
          <w:lang w:eastAsia="ru-RU"/>
        </w:rPr>
        <w:t>наркопреступлений</w:t>
      </w:r>
      <w:proofErr w:type="spellEnd"/>
      <w:r w:rsidRPr="000712E1">
        <w:rPr>
          <w:rFonts w:ascii="Times New Roman" w:eastAsia="Times New Roman" w:hAnsi="Times New Roman" w:cs="Times New Roman"/>
          <w:b/>
          <w:bCs/>
          <w:i/>
          <w:lang w:eastAsia="ru-RU"/>
        </w:rPr>
        <w:t xml:space="preserve"> в стране сократилось в 1,6 раза</w:t>
      </w:r>
      <w:r w:rsidRPr="000712E1">
        <w:rPr>
          <w:rFonts w:ascii="Times New Roman" w:eastAsia="Times New Roman" w:hAnsi="Times New Roman" w:cs="Times New Roman"/>
          <w:bCs/>
          <w:lang w:eastAsia="ru-RU"/>
        </w:rPr>
        <w:t>, в том числе совершенных несовершеннолетними или при их соучастии – в 3,7 раза, а случаев передози</w:t>
      </w:r>
      <w:r w:rsidR="002E3D1D" w:rsidRPr="000712E1">
        <w:rPr>
          <w:rFonts w:ascii="Times New Roman" w:eastAsia="Times New Roman" w:hAnsi="Times New Roman" w:cs="Times New Roman"/>
          <w:bCs/>
          <w:lang w:eastAsia="ru-RU"/>
        </w:rPr>
        <w:t>ровок наркотиками – в 3,8 раза (</w:t>
      </w:r>
      <w:r w:rsidRPr="000712E1">
        <w:rPr>
          <w:rFonts w:ascii="Times New Roman" w:eastAsia="Times New Roman" w:hAnsi="Times New Roman" w:cs="Times New Roman"/>
          <w:bCs/>
          <w:lang w:eastAsia="ru-RU"/>
        </w:rPr>
        <w:t>из них лицами, не достигшими восемнадцатилетнего возраста, – в 37 раз</w:t>
      </w:r>
      <w:r w:rsidR="002E3D1D" w:rsidRPr="000712E1">
        <w:rPr>
          <w:rFonts w:ascii="Times New Roman" w:eastAsia="Times New Roman" w:hAnsi="Times New Roman" w:cs="Times New Roman"/>
          <w:bCs/>
          <w:lang w:eastAsia="ru-RU"/>
        </w:rPr>
        <w:t>)</w:t>
      </w:r>
      <w:r w:rsidRPr="000712E1">
        <w:rPr>
          <w:rFonts w:ascii="Times New Roman" w:eastAsia="Times New Roman" w:hAnsi="Times New Roman" w:cs="Times New Roman"/>
          <w:bCs/>
          <w:lang w:eastAsia="ru-RU"/>
        </w:rPr>
        <w:t xml:space="preserve">. </w:t>
      </w:r>
    </w:p>
    <w:p w:rsidR="006C4E69" w:rsidRPr="000712E1" w:rsidRDefault="007013BA"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bCs/>
          <w:lang w:eastAsia="ru-RU"/>
        </w:rPr>
        <w:t xml:space="preserve">Уровень дорожной безопасности в стране находится на </w:t>
      </w:r>
      <w:r w:rsidR="004175BB" w:rsidRPr="000712E1">
        <w:rPr>
          <w:rFonts w:ascii="Times New Roman" w:eastAsia="Times New Roman" w:hAnsi="Times New Roman" w:cs="Times New Roman"/>
          <w:bCs/>
          <w:lang w:eastAsia="ru-RU"/>
        </w:rPr>
        <w:t>высоком</w:t>
      </w:r>
      <w:r w:rsidRPr="000712E1">
        <w:rPr>
          <w:rFonts w:ascii="Times New Roman" w:eastAsia="Times New Roman" w:hAnsi="Times New Roman" w:cs="Times New Roman"/>
          <w:bCs/>
          <w:lang w:eastAsia="ru-RU"/>
        </w:rPr>
        <w:t xml:space="preserve"> уровне: п</w:t>
      </w:r>
      <w:r w:rsidR="006C4E69" w:rsidRPr="000712E1">
        <w:rPr>
          <w:rFonts w:ascii="Times New Roman" w:eastAsia="Times New Roman" w:hAnsi="Times New Roman" w:cs="Times New Roman"/>
          <w:bCs/>
          <w:lang w:eastAsia="ru-RU"/>
        </w:rPr>
        <w:t xml:space="preserve">оследовательно снижается количество ДТП, а также число погибших и раненных в </w:t>
      </w:r>
      <w:proofErr w:type="spellStart"/>
      <w:r w:rsidR="006C4E69" w:rsidRPr="000712E1">
        <w:rPr>
          <w:rFonts w:ascii="Times New Roman" w:eastAsia="Times New Roman" w:hAnsi="Times New Roman" w:cs="Times New Roman"/>
          <w:bCs/>
          <w:lang w:eastAsia="ru-RU"/>
        </w:rPr>
        <w:t>автоавариях</w:t>
      </w:r>
      <w:proofErr w:type="spellEnd"/>
      <w:r w:rsidR="006C4E69" w:rsidRPr="000712E1">
        <w:rPr>
          <w:rFonts w:ascii="Times New Roman" w:eastAsia="Times New Roman" w:hAnsi="Times New Roman" w:cs="Times New Roman"/>
          <w:bCs/>
          <w:lang w:eastAsia="ru-RU"/>
        </w:rPr>
        <w:t xml:space="preserve"> людей. </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b/>
          <w:bCs/>
          <w:i/>
          <w:lang w:eastAsia="ru-RU"/>
        </w:rPr>
        <w:t>По относительным показателям снижения аварийности</w:t>
      </w:r>
      <w:r w:rsidRPr="000712E1">
        <w:rPr>
          <w:rFonts w:ascii="Times New Roman" w:eastAsia="Times New Roman" w:hAnsi="Times New Roman" w:cs="Times New Roman"/>
          <w:bCs/>
          <w:lang w:eastAsia="ru-RU"/>
        </w:rPr>
        <w:t xml:space="preserve"> (количество погибших на 1 </w:t>
      </w:r>
      <w:proofErr w:type="spellStart"/>
      <w:proofErr w:type="gramStart"/>
      <w:r w:rsidRPr="000712E1">
        <w:rPr>
          <w:rFonts w:ascii="Times New Roman" w:eastAsia="Times New Roman" w:hAnsi="Times New Roman" w:cs="Times New Roman"/>
          <w:bCs/>
          <w:lang w:eastAsia="ru-RU"/>
        </w:rPr>
        <w:t>млн</w:t>
      </w:r>
      <w:proofErr w:type="spellEnd"/>
      <w:proofErr w:type="gramEnd"/>
      <w:r w:rsidRPr="000712E1">
        <w:rPr>
          <w:rFonts w:ascii="Times New Roman" w:eastAsia="Times New Roman" w:hAnsi="Times New Roman" w:cs="Times New Roman"/>
          <w:bCs/>
          <w:lang w:eastAsia="ru-RU"/>
        </w:rPr>
        <w:t xml:space="preserve"> жителей) </w:t>
      </w:r>
      <w:r w:rsidRPr="000712E1">
        <w:rPr>
          <w:rFonts w:ascii="Times New Roman" w:eastAsia="Times New Roman" w:hAnsi="Times New Roman" w:cs="Times New Roman"/>
          <w:b/>
          <w:bCs/>
          <w:i/>
          <w:lang w:eastAsia="ru-RU"/>
        </w:rPr>
        <w:t>Республика Беларусь достигла среднеевропейского уровня</w:t>
      </w:r>
      <w:r w:rsidRPr="000712E1">
        <w:rPr>
          <w:rFonts w:ascii="Times New Roman" w:eastAsia="Times New Roman" w:hAnsi="Times New Roman" w:cs="Times New Roman"/>
          <w:bCs/>
          <w:lang w:eastAsia="ru-RU"/>
        </w:rPr>
        <w:t xml:space="preserve"> (58; в среднем по Европе – 57) и </w:t>
      </w:r>
      <w:r w:rsidRPr="000712E1">
        <w:rPr>
          <w:rFonts w:ascii="Times New Roman" w:eastAsia="Times New Roman" w:hAnsi="Times New Roman" w:cs="Times New Roman"/>
          <w:b/>
          <w:bCs/>
          <w:i/>
          <w:lang w:eastAsia="ru-RU"/>
        </w:rPr>
        <w:t xml:space="preserve">превзошла </w:t>
      </w:r>
      <w:r w:rsidRPr="000712E1">
        <w:rPr>
          <w:rFonts w:ascii="Times New Roman" w:eastAsia="Times New Roman" w:hAnsi="Times New Roman" w:cs="Times New Roman"/>
          <w:bCs/>
          <w:lang w:eastAsia="ru-RU"/>
        </w:rPr>
        <w:t xml:space="preserve">по этому критерию </w:t>
      </w:r>
      <w:r w:rsidRPr="000712E1">
        <w:rPr>
          <w:rFonts w:ascii="Times New Roman" w:eastAsia="Times New Roman" w:hAnsi="Times New Roman" w:cs="Times New Roman"/>
          <w:b/>
          <w:bCs/>
          <w:i/>
          <w:lang w:eastAsia="ru-RU"/>
        </w:rPr>
        <w:t>ближайших соседей</w:t>
      </w:r>
      <w:r w:rsidRPr="000712E1">
        <w:rPr>
          <w:rFonts w:ascii="Times New Roman" w:eastAsia="Times New Roman" w:hAnsi="Times New Roman" w:cs="Times New Roman"/>
          <w:bCs/>
          <w:lang w:eastAsia="ru-RU"/>
        </w:rPr>
        <w:t xml:space="preserve"> (Литва – 61, Польша – 76, Латвия – 78, Украина – 79, Россия – 124).</w:t>
      </w:r>
    </w:p>
    <w:p w:rsidR="006C4E69" w:rsidRPr="000712E1" w:rsidRDefault="00EF0731" w:rsidP="00A62549">
      <w:pPr>
        <w:tabs>
          <w:tab w:val="left" w:pos="10340"/>
        </w:tabs>
        <w:spacing w:after="0" w:line="240" w:lineRule="auto"/>
        <w:ind w:firstLine="709"/>
        <w:jc w:val="both"/>
        <w:rPr>
          <w:rFonts w:ascii="Times New Roman" w:eastAsia="Times New Roman" w:hAnsi="Times New Roman" w:cs="Times New Roman"/>
          <w:bCs/>
          <w:i/>
          <w:lang w:eastAsia="ru-RU"/>
        </w:rPr>
      </w:pPr>
      <w:r w:rsidRPr="000712E1">
        <w:rPr>
          <w:rFonts w:ascii="Times New Roman" w:eastAsia="Times New Roman" w:hAnsi="Times New Roman" w:cs="Times New Roman"/>
          <w:bCs/>
          <w:lang w:eastAsia="ru-RU"/>
        </w:rPr>
        <w:t>Согласно рейтингу «Глобальный индекс терроризма – 2019»</w:t>
      </w:r>
      <w:r w:rsidR="0091486E" w:rsidRPr="000712E1">
        <w:rPr>
          <w:rFonts w:ascii="Times New Roman" w:eastAsia="Times New Roman" w:hAnsi="Times New Roman" w:cs="Times New Roman"/>
          <w:bCs/>
          <w:lang w:eastAsia="ru-RU"/>
        </w:rPr>
        <w:t>,</w:t>
      </w:r>
      <w:r w:rsidRPr="000712E1">
        <w:rPr>
          <w:rFonts w:ascii="Times New Roman" w:eastAsia="Times New Roman" w:hAnsi="Times New Roman" w:cs="Times New Roman"/>
          <w:bCs/>
          <w:lang w:eastAsia="ru-RU"/>
        </w:rPr>
        <w:t xml:space="preserve"> Республика</w:t>
      </w:r>
      <w:r w:rsidR="006C4E69" w:rsidRPr="000712E1">
        <w:rPr>
          <w:rFonts w:ascii="Times New Roman" w:eastAsia="Times New Roman" w:hAnsi="Times New Roman" w:cs="Times New Roman"/>
          <w:bCs/>
          <w:lang w:eastAsia="ru-RU"/>
        </w:rPr>
        <w:t xml:space="preserve"> Беларусь с </w:t>
      </w:r>
      <w:r w:rsidRPr="000712E1">
        <w:rPr>
          <w:rFonts w:ascii="Times New Roman" w:eastAsia="Times New Roman" w:hAnsi="Times New Roman" w:cs="Times New Roman"/>
          <w:bCs/>
          <w:lang w:eastAsia="ru-RU"/>
        </w:rPr>
        <w:t xml:space="preserve">еще </w:t>
      </w:r>
      <w:r w:rsidR="006C4E69" w:rsidRPr="000712E1">
        <w:rPr>
          <w:rFonts w:ascii="Times New Roman" w:eastAsia="Times New Roman" w:hAnsi="Times New Roman" w:cs="Times New Roman"/>
          <w:bCs/>
          <w:lang w:eastAsia="ru-RU"/>
        </w:rPr>
        <w:t xml:space="preserve">26 странами </w:t>
      </w:r>
      <w:r w:rsidR="006C4E69" w:rsidRPr="000712E1">
        <w:rPr>
          <w:rFonts w:ascii="Times New Roman" w:eastAsia="Times New Roman" w:hAnsi="Times New Roman" w:cs="Times New Roman"/>
          <w:b/>
          <w:bCs/>
          <w:i/>
          <w:lang w:eastAsia="ru-RU"/>
        </w:rPr>
        <w:t>входит в число наиболее безопасных стран с точки зрения угрозы террористических атак</w:t>
      </w:r>
      <w:r w:rsidR="006C4E69" w:rsidRPr="000712E1">
        <w:rPr>
          <w:rFonts w:ascii="Times New Roman" w:eastAsia="Times New Roman" w:hAnsi="Times New Roman" w:cs="Times New Roman"/>
          <w:bCs/>
          <w:lang w:eastAsia="ru-RU"/>
        </w:rPr>
        <w:t xml:space="preserve">. </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b/>
          <w:lang w:eastAsia="ru-RU"/>
        </w:rPr>
      </w:pPr>
      <w:r w:rsidRPr="000712E1">
        <w:rPr>
          <w:rFonts w:ascii="Times New Roman" w:eastAsia="Times New Roman" w:hAnsi="Times New Roman" w:cs="Times New Roman"/>
          <w:b/>
          <w:bCs/>
          <w:lang w:eastAsia="ru-RU"/>
        </w:rPr>
        <w:t xml:space="preserve">По словам </w:t>
      </w:r>
      <w:r w:rsidRPr="000712E1">
        <w:rPr>
          <w:rFonts w:ascii="Times New Roman" w:eastAsia="Times New Roman" w:hAnsi="Times New Roman" w:cs="Times New Roman"/>
          <w:b/>
          <w:lang w:eastAsia="ru-RU"/>
        </w:rPr>
        <w:t xml:space="preserve">Президента </w:t>
      </w:r>
      <w:proofErr w:type="gramStart"/>
      <w:r w:rsidRPr="000712E1">
        <w:rPr>
          <w:rFonts w:ascii="Times New Roman" w:eastAsia="Times New Roman" w:hAnsi="Times New Roman" w:cs="Times New Roman"/>
          <w:b/>
          <w:lang w:eastAsia="ru-RU"/>
        </w:rPr>
        <w:t>Республики</w:t>
      </w:r>
      <w:proofErr w:type="gramEnd"/>
      <w:r w:rsidRPr="000712E1">
        <w:rPr>
          <w:rFonts w:ascii="Times New Roman" w:eastAsia="Times New Roman" w:hAnsi="Times New Roman" w:cs="Times New Roman"/>
          <w:b/>
          <w:lang w:eastAsia="ru-RU"/>
        </w:rPr>
        <w:t xml:space="preserve"> Беларусь</w:t>
      </w:r>
      <w:r w:rsidR="005200D6" w:rsidRPr="000712E1">
        <w:rPr>
          <w:rFonts w:ascii="Times New Roman" w:eastAsia="Times New Roman" w:hAnsi="Times New Roman" w:cs="Times New Roman"/>
          <w:b/>
          <w:lang w:eastAsia="ru-RU"/>
        </w:rPr>
        <w:t>,</w:t>
      </w:r>
      <w:r w:rsidRPr="000712E1">
        <w:rPr>
          <w:rFonts w:ascii="Times New Roman" w:eastAsia="Times New Roman" w:hAnsi="Times New Roman" w:cs="Times New Roman"/>
          <w:b/>
          <w:lang w:eastAsia="ru-RU"/>
        </w:rPr>
        <w:t xml:space="preserve"> наша страна по праву является «островком мира, спокойствия и порядка», «островом безопасности на Евразийском континенте».</w:t>
      </w:r>
    </w:p>
    <w:p w:rsidR="009B1E26" w:rsidRPr="000712E1" w:rsidRDefault="009B1E26" w:rsidP="00E73E03">
      <w:pPr>
        <w:spacing w:before="240" w:after="240" w:line="230" w:lineRule="auto"/>
        <w:ind w:firstLine="709"/>
        <w:jc w:val="center"/>
        <w:rPr>
          <w:rFonts w:ascii="Times New Roman" w:eastAsia="Times New Roman" w:hAnsi="Times New Roman" w:cs="Times New Roman"/>
          <w:b/>
          <w:lang w:eastAsia="ru-RU"/>
        </w:rPr>
      </w:pPr>
      <w:r w:rsidRPr="000712E1">
        <w:rPr>
          <w:rFonts w:ascii="Times New Roman" w:eastAsia="Times New Roman" w:hAnsi="Times New Roman" w:cs="Times New Roman"/>
          <w:b/>
          <w:lang w:eastAsia="ru-RU"/>
        </w:rPr>
        <w:t>Курс на построение IT-страны</w:t>
      </w:r>
    </w:p>
    <w:p w:rsidR="009B1E26" w:rsidRPr="000712E1" w:rsidRDefault="009B1E26"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bCs/>
          <w:lang w:eastAsia="ru-RU"/>
        </w:rPr>
        <w:t>Информационные техно</w:t>
      </w:r>
      <w:r w:rsidR="00261615" w:rsidRPr="000712E1">
        <w:rPr>
          <w:rFonts w:ascii="Times New Roman" w:eastAsia="Times New Roman" w:hAnsi="Times New Roman" w:cs="Times New Roman"/>
          <w:bCs/>
          <w:lang w:eastAsia="ru-RU"/>
        </w:rPr>
        <w:t>логии оказывают большое влияние</w:t>
      </w:r>
      <w:r w:rsidRPr="000712E1">
        <w:rPr>
          <w:rFonts w:ascii="Times New Roman" w:eastAsia="Times New Roman" w:hAnsi="Times New Roman" w:cs="Times New Roman"/>
          <w:bCs/>
          <w:lang w:eastAsia="ru-RU"/>
        </w:rPr>
        <w:t xml:space="preserve"> как на национальную экономику в целом, так и на повс</w:t>
      </w:r>
      <w:r w:rsidR="00261615" w:rsidRPr="000712E1">
        <w:rPr>
          <w:rFonts w:ascii="Times New Roman" w:eastAsia="Times New Roman" w:hAnsi="Times New Roman" w:cs="Times New Roman"/>
          <w:bCs/>
          <w:lang w:eastAsia="ru-RU"/>
        </w:rPr>
        <w:t>едневную жизнь населения страны,</w:t>
      </w:r>
      <w:r w:rsidRPr="000712E1">
        <w:rPr>
          <w:rFonts w:ascii="Times New Roman" w:eastAsia="Times New Roman" w:hAnsi="Times New Roman" w:cs="Times New Roman"/>
          <w:bCs/>
          <w:lang w:eastAsia="ru-RU"/>
        </w:rPr>
        <w:t xml:space="preserve"> в частности. Динамичное развитие большинства отраслей связано с внедрением информационных и коммуникационных технологий. История развития IT-сектора в Беларуси насчитывает десятилетия. Еще в советское время в стране была создана сильная школа математиков, инженеров, программистов. И, разумеется, эти специалисты становились движущей силой самых прогрессивных проектов и внедрения инноваций во все отрасли экономики.</w:t>
      </w:r>
    </w:p>
    <w:p w:rsidR="00E61C82" w:rsidRPr="000712E1" w:rsidRDefault="009B1E26" w:rsidP="00A62549">
      <w:pPr>
        <w:tabs>
          <w:tab w:val="left" w:pos="10340"/>
        </w:tabs>
        <w:spacing w:after="0" w:line="240" w:lineRule="auto"/>
        <w:ind w:firstLine="709"/>
        <w:jc w:val="both"/>
        <w:rPr>
          <w:rFonts w:ascii="Times New Roman" w:hAnsi="Times New Roman" w:cs="Times New Roman"/>
        </w:rPr>
      </w:pPr>
      <w:r w:rsidRPr="000712E1">
        <w:rPr>
          <w:rFonts w:ascii="Times New Roman" w:eastAsia="Times New Roman" w:hAnsi="Times New Roman" w:cs="Times New Roman"/>
          <w:bCs/>
          <w:lang w:eastAsia="ru-RU"/>
        </w:rPr>
        <w:t xml:space="preserve">В суверенной Беларуси IT-сектор с каждым годом превращается во все более мощный драйвер экономики страны, сферу стратегического значения. </w:t>
      </w:r>
      <w:bookmarkEnd w:id="4"/>
      <w:r w:rsidR="00E61C82" w:rsidRPr="000712E1">
        <w:rPr>
          <w:rFonts w:ascii="Times New Roman" w:hAnsi="Times New Roman" w:cs="Times New Roman"/>
        </w:rPr>
        <w:t xml:space="preserve">В 2005 году по решению </w:t>
      </w:r>
      <w:r w:rsidR="00E63856" w:rsidRPr="000712E1">
        <w:rPr>
          <w:rFonts w:ascii="Times New Roman" w:hAnsi="Times New Roman" w:cs="Times New Roman"/>
        </w:rPr>
        <w:t>Главы государства</w:t>
      </w:r>
      <w:r w:rsidR="00E61C82" w:rsidRPr="000712E1">
        <w:rPr>
          <w:rFonts w:ascii="Times New Roman" w:hAnsi="Times New Roman" w:cs="Times New Roman"/>
        </w:rPr>
        <w:t xml:space="preserve"> был создан Парк высоких технологий (ПВТ). Благодаря постоянной поддержке Главы государства </w:t>
      </w:r>
      <w:r w:rsidR="00A844C5" w:rsidRPr="000712E1">
        <w:rPr>
          <w:rFonts w:ascii="Times New Roman" w:hAnsi="Times New Roman" w:cs="Times New Roman"/>
        </w:rPr>
        <w:t>он</w:t>
      </w:r>
      <w:r w:rsidR="00E61C82" w:rsidRPr="000712E1">
        <w:rPr>
          <w:rFonts w:ascii="Times New Roman" w:hAnsi="Times New Roman" w:cs="Times New Roman"/>
        </w:rPr>
        <w:t xml:space="preserve"> стал ведущим кластером </w:t>
      </w:r>
      <w:r w:rsidR="00E61C82" w:rsidRPr="000712E1">
        <w:rPr>
          <w:rFonts w:ascii="Times New Roman" w:hAnsi="Times New Roman" w:cs="Times New Roman"/>
          <w:lang w:val="en-US"/>
        </w:rPr>
        <w:t>IT</w:t>
      </w:r>
      <w:r w:rsidR="00E61C82" w:rsidRPr="000712E1">
        <w:rPr>
          <w:rFonts w:ascii="Times New Roman" w:hAnsi="Times New Roman" w:cs="Times New Roman"/>
        </w:rPr>
        <w:t xml:space="preserve"> и высоких технологий в Восточной Европе и СНГ.</w:t>
      </w:r>
    </w:p>
    <w:p w:rsidR="00E61C82" w:rsidRPr="000712E1" w:rsidRDefault="00E61C82" w:rsidP="00A62549">
      <w:pPr>
        <w:shd w:val="clear" w:color="auto" w:fill="FFFFFF"/>
        <w:spacing w:after="0" w:line="240" w:lineRule="auto"/>
        <w:ind w:firstLine="709"/>
        <w:jc w:val="both"/>
        <w:rPr>
          <w:rFonts w:ascii="Times New Roman" w:hAnsi="Times New Roman" w:cs="Times New Roman"/>
        </w:rPr>
      </w:pPr>
      <w:r w:rsidRPr="000712E1">
        <w:rPr>
          <w:rFonts w:ascii="Times New Roman" w:hAnsi="Times New Roman" w:cs="Times New Roman"/>
        </w:rPr>
        <w:t xml:space="preserve">21 декабря 2017 г. был подписан Декрет Президента Республики Беларусь № 8 «О развитии цифровой экономики», который создал беспрецедентные условия для развития </w:t>
      </w:r>
      <w:r w:rsidRPr="000712E1">
        <w:rPr>
          <w:rFonts w:ascii="Times New Roman" w:hAnsi="Times New Roman" w:cs="Times New Roman"/>
          <w:lang w:val="en-US"/>
        </w:rPr>
        <w:t>IT</w:t>
      </w:r>
      <w:r w:rsidRPr="000712E1">
        <w:rPr>
          <w:rFonts w:ascii="Times New Roman" w:hAnsi="Times New Roman" w:cs="Times New Roman"/>
        </w:rPr>
        <w:t xml:space="preserve">-отрасли. </w:t>
      </w:r>
    </w:p>
    <w:p w:rsidR="00E61C82" w:rsidRPr="000712E1" w:rsidRDefault="00E63856" w:rsidP="00A62549">
      <w:pPr>
        <w:pStyle w:val="11"/>
        <w:shd w:val="clear" w:color="auto" w:fill="FFFFFF"/>
        <w:spacing w:line="240" w:lineRule="auto"/>
        <w:ind w:firstLine="700"/>
        <w:jc w:val="both"/>
        <w:rPr>
          <w:rFonts w:ascii="Times New Roman" w:hAnsi="Times New Roman" w:cs="Times New Roman"/>
        </w:rPr>
      </w:pPr>
      <w:r w:rsidRPr="000712E1">
        <w:rPr>
          <w:rFonts w:ascii="Times New Roman" w:hAnsi="Times New Roman" w:cs="Times New Roman"/>
          <w:shd w:val="clear" w:color="auto" w:fill="FFFFFF"/>
        </w:rPr>
        <w:t>Белорусский лидер</w:t>
      </w:r>
      <w:r w:rsidR="00E61C82" w:rsidRPr="000712E1">
        <w:rPr>
          <w:rFonts w:ascii="Times New Roman" w:hAnsi="Times New Roman" w:cs="Times New Roman"/>
          <w:shd w:val="clear" w:color="auto" w:fill="FFFFFF"/>
        </w:rPr>
        <w:t xml:space="preserve"> пообещал </w:t>
      </w:r>
      <w:r w:rsidR="00A41E10" w:rsidRPr="000712E1">
        <w:rPr>
          <w:rFonts w:ascii="Times New Roman" w:hAnsi="Times New Roman" w:cs="Times New Roman"/>
          <w:shd w:val="clear" w:color="auto" w:fill="FFFFFF"/>
        </w:rPr>
        <w:t>и дальше</w:t>
      </w:r>
      <w:r w:rsidR="00E61C82" w:rsidRPr="000712E1">
        <w:rPr>
          <w:rFonts w:ascii="Times New Roman" w:hAnsi="Times New Roman" w:cs="Times New Roman"/>
          <w:shd w:val="clear" w:color="auto" w:fill="FFFFFF"/>
        </w:rPr>
        <w:t xml:space="preserve"> оказывать всяческую поддержку</w:t>
      </w:r>
      <w:r w:rsidRPr="000712E1">
        <w:rPr>
          <w:rFonts w:ascii="Times New Roman" w:hAnsi="Times New Roman" w:cs="Times New Roman"/>
          <w:shd w:val="clear" w:color="auto" w:fill="FFFFFF"/>
        </w:rPr>
        <w:t xml:space="preserve"> IT-сектору</w:t>
      </w:r>
      <w:r w:rsidR="00E61C82" w:rsidRPr="000712E1">
        <w:rPr>
          <w:rFonts w:ascii="Times New Roman" w:hAnsi="Times New Roman" w:cs="Times New Roman"/>
          <w:shd w:val="clear" w:color="auto" w:fill="FFFFFF"/>
        </w:rPr>
        <w:t xml:space="preserve">: </w:t>
      </w:r>
      <w:r w:rsidR="00E61C82" w:rsidRPr="000712E1">
        <w:rPr>
          <w:rFonts w:ascii="Times New Roman" w:hAnsi="Times New Roman" w:cs="Times New Roman"/>
          <w:b/>
          <w:shd w:val="clear" w:color="auto" w:fill="FFFFFF"/>
        </w:rPr>
        <w:t xml:space="preserve">«Мы взяли с вами этот курс, и мы </w:t>
      </w:r>
      <w:proofErr w:type="spellStart"/>
      <w:r w:rsidR="00E61C82" w:rsidRPr="000712E1">
        <w:rPr>
          <w:rFonts w:ascii="Times New Roman" w:hAnsi="Times New Roman" w:cs="Times New Roman"/>
          <w:b/>
          <w:shd w:val="clear" w:color="auto" w:fill="FFFFFF"/>
        </w:rPr>
        <w:t>влево-вправо</w:t>
      </w:r>
      <w:proofErr w:type="spellEnd"/>
      <w:r w:rsidR="00E61C82" w:rsidRPr="000712E1">
        <w:rPr>
          <w:rFonts w:ascii="Times New Roman" w:hAnsi="Times New Roman" w:cs="Times New Roman"/>
          <w:b/>
          <w:shd w:val="clear" w:color="auto" w:fill="FFFFFF"/>
        </w:rPr>
        <w:t xml:space="preserve"> умышленно "</w:t>
      </w:r>
      <w:proofErr w:type="spellStart"/>
      <w:r w:rsidR="00E61C82" w:rsidRPr="000712E1">
        <w:rPr>
          <w:rFonts w:ascii="Times New Roman" w:hAnsi="Times New Roman" w:cs="Times New Roman"/>
          <w:b/>
          <w:shd w:val="clear" w:color="auto" w:fill="FFFFFF"/>
        </w:rPr>
        <w:t>хістацца</w:t>
      </w:r>
      <w:proofErr w:type="spellEnd"/>
      <w:r w:rsidR="00E61C82" w:rsidRPr="000712E1">
        <w:rPr>
          <w:rFonts w:ascii="Times New Roman" w:hAnsi="Times New Roman" w:cs="Times New Roman"/>
          <w:b/>
          <w:shd w:val="clear" w:color="auto" w:fill="FFFFFF"/>
        </w:rPr>
        <w:t xml:space="preserve">" не будем. Мы будем идти прямо. Если надо где-то острые </w:t>
      </w:r>
      <w:proofErr w:type="gramStart"/>
      <w:r w:rsidR="00E61C82" w:rsidRPr="000712E1">
        <w:rPr>
          <w:rFonts w:ascii="Times New Roman" w:hAnsi="Times New Roman" w:cs="Times New Roman"/>
          <w:b/>
          <w:shd w:val="clear" w:color="auto" w:fill="FFFFFF"/>
        </w:rPr>
        <w:t>углы</w:t>
      </w:r>
      <w:proofErr w:type="gramEnd"/>
      <w:r w:rsidR="00E61C82" w:rsidRPr="000712E1">
        <w:rPr>
          <w:rFonts w:ascii="Times New Roman" w:hAnsi="Times New Roman" w:cs="Times New Roman"/>
          <w:b/>
          <w:shd w:val="clear" w:color="auto" w:fill="FFFFFF"/>
        </w:rPr>
        <w:t xml:space="preserve"> обойти, которые нам сегодня не нужны, мы их обойдем, но я вас поддерживал и буду поддерживать. Потому что по большому счету вы мои дети. Я своими руками, как умел, вас создавал, а потом вы выросли, начали предлагать, как идти. Мы будем двигаться в этом направлении настолько эффективно, насколько вы этого захотите»</w:t>
      </w:r>
      <w:r w:rsidR="00E61C82" w:rsidRPr="000712E1">
        <w:rPr>
          <w:rFonts w:ascii="Times New Roman" w:hAnsi="Times New Roman" w:cs="Times New Roman"/>
          <w:shd w:val="clear" w:color="auto" w:fill="FFFFFF"/>
        </w:rPr>
        <w:t>.</w:t>
      </w:r>
    </w:p>
    <w:p w:rsidR="00E61C82" w:rsidRPr="000712E1" w:rsidRDefault="00E61C82" w:rsidP="00A62549">
      <w:pPr>
        <w:pStyle w:val="11"/>
        <w:shd w:val="clear" w:color="auto" w:fill="FFFFFF"/>
        <w:spacing w:line="240" w:lineRule="auto"/>
        <w:ind w:firstLine="700"/>
        <w:jc w:val="both"/>
        <w:rPr>
          <w:rFonts w:ascii="Times New Roman" w:eastAsiaTheme="minorEastAsia" w:hAnsi="Times New Roman" w:cs="Times New Roman"/>
        </w:rPr>
      </w:pPr>
      <w:r w:rsidRPr="000712E1">
        <w:rPr>
          <w:rFonts w:ascii="Times New Roman" w:eastAsia="Times New Roman" w:hAnsi="Times New Roman" w:cs="Times New Roman"/>
        </w:rPr>
        <w:t xml:space="preserve">Вклад Парка высоких технологий в рост ВВП соизмерим с ключевыми отраслями белорусской экономики. Рекордный </w:t>
      </w:r>
      <w:r w:rsidRPr="000712E1">
        <w:rPr>
          <w:rFonts w:ascii="Times New Roman" w:eastAsia="Times New Roman" w:hAnsi="Times New Roman" w:cs="Times New Roman"/>
          <w:b/>
          <w:i/>
        </w:rPr>
        <w:t>экспорт ПВТ в 2019 году составил</w:t>
      </w:r>
      <w:r w:rsidR="007A7A16" w:rsidRPr="000712E1">
        <w:rPr>
          <w:rFonts w:ascii="Times New Roman" w:eastAsia="Times New Roman" w:hAnsi="Times New Roman" w:cs="Times New Roman"/>
          <w:b/>
          <w:i/>
        </w:rPr>
        <w:t xml:space="preserve"> 2 млрд. 195 млн. долларов США (р</w:t>
      </w:r>
      <w:r w:rsidRPr="000712E1">
        <w:rPr>
          <w:rFonts w:ascii="Times New Roman" w:eastAsia="Times New Roman" w:hAnsi="Times New Roman" w:cs="Times New Roman"/>
          <w:b/>
          <w:i/>
        </w:rPr>
        <w:t xml:space="preserve">ост </w:t>
      </w:r>
      <w:r w:rsidR="007A7A16" w:rsidRPr="000712E1">
        <w:rPr>
          <w:rFonts w:ascii="Times New Roman" w:eastAsia="Times New Roman" w:hAnsi="Times New Roman" w:cs="Times New Roman"/>
          <w:b/>
          <w:i/>
        </w:rPr>
        <w:t>–</w:t>
      </w:r>
      <w:r w:rsidRPr="000712E1">
        <w:rPr>
          <w:rFonts w:ascii="Times New Roman" w:eastAsia="Times New Roman" w:hAnsi="Times New Roman" w:cs="Times New Roman"/>
          <w:b/>
          <w:i/>
        </w:rPr>
        <w:t xml:space="preserve"> 155%</w:t>
      </w:r>
      <w:r w:rsidR="007A7A16" w:rsidRPr="000712E1">
        <w:rPr>
          <w:rFonts w:ascii="Times New Roman" w:eastAsia="Times New Roman" w:hAnsi="Times New Roman" w:cs="Times New Roman"/>
          <w:b/>
          <w:i/>
        </w:rPr>
        <w:t>)</w:t>
      </w:r>
      <w:r w:rsidR="00E63856" w:rsidRPr="000712E1">
        <w:rPr>
          <w:rFonts w:ascii="Times New Roman" w:eastAsia="Times New Roman" w:hAnsi="Times New Roman" w:cs="Times New Roman"/>
        </w:rPr>
        <w:t>. Для сравнения:</w:t>
      </w:r>
      <w:r w:rsidRPr="000712E1">
        <w:rPr>
          <w:rFonts w:ascii="Times New Roman" w:eastAsia="Times New Roman" w:hAnsi="Times New Roman" w:cs="Times New Roman"/>
        </w:rPr>
        <w:t xml:space="preserve"> в России аналогичный экспорт вырос на 10%, в Украине – на 15%. Благодаря ПВТ Беларусь значительно опережает Россию, США, Китай, Индию, Японию, Южную Корею и многие другие технологичные страны по экспорту компьютерных услуг на душу населения.</w:t>
      </w:r>
    </w:p>
    <w:p w:rsidR="00E61C82" w:rsidRPr="000712E1" w:rsidRDefault="00E61C82" w:rsidP="00A62549">
      <w:pPr>
        <w:pStyle w:val="11"/>
        <w:shd w:val="clear" w:color="auto" w:fill="FFFFFF"/>
        <w:spacing w:line="240" w:lineRule="auto"/>
        <w:ind w:firstLine="700"/>
        <w:jc w:val="both"/>
        <w:rPr>
          <w:rFonts w:ascii="Times New Roman" w:eastAsiaTheme="minorEastAsia" w:hAnsi="Times New Roman" w:cs="Times New Roman"/>
        </w:rPr>
      </w:pPr>
      <w:r w:rsidRPr="000712E1">
        <w:rPr>
          <w:rFonts w:ascii="Times New Roman" w:eastAsia="Times New Roman" w:hAnsi="Times New Roman" w:cs="Times New Roman"/>
        </w:rPr>
        <w:t>Таким образом, Парк высоких технологий обеспечивает стабильный приток твердой валюты в страну, что в свою очередь укрепляет курс белорусского рубля и сдерживает инфляцию.</w:t>
      </w:r>
    </w:p>
    <w:p w:rsidR="00E61C82" w:rsidRPr="000712E1" w:rsidRDefault="00E61C82" w:rsidP="00A62549">
      <w:pPr>
        <w:pStyle w:val="11"/>
        <w:shd w:val="clear" w:color="auto" w:fill="FFFFFF"/>
        <w:spacing w:line="240" w:lineRule="auto"/>
        <w:ind w:firstLine="700"/>
        <w:jc w:val="both"/>
        <w:rPr>
          <w:rFonts w:ascii="Times New Roman" w:eastAsiaTheme="minorEastAsia" w:hAnsi="Times New Roman" w:cs="Times New Roman"/>
        </w:rPr>
      </w:pPr>
      <w:r w:rsidRPr="000712E1">
        <w:rPr>
          <w:rFonts w:ascii="Times New Roman" w:eastAsia="Times New Roman" w:hAnsi="Times New Roman" w:cs="Times New Roman"/>
          <w:b/>
          <w:i/>
        </w:rPr>
        <w:lastRenderedPageBreak/>
        <w:t>Внешнеторговое сальдо ПВТ в 2019 году составило плюс 2 млрд</w:t>
      </w:r>
      <w:r w:rsidRPr="000712E1">
        <w:rPr>
          <w:rFonts w:ascii="Times New Roman" w:eastAsia="Times New Roman" w:hAnsi="Times New Roman" w:cs="Times New Roman"/>
        </w:rPr>
        <w:t>. долларов. В 2019 году это фактически «вытянуло» сальдо внешней торговли товарами и услугами Беларуси из глубокого минуса. Без ПВТ отрицательное сальдо страны было бы в 9 раз больше.</w:t>
      </w:r>
    </w:p>
    <w:p w:rsidR="00E61C82" w:rsidRPr="000712E1" w:rsidRDefault="00E61C82" w:rsidP="00A62549">
      <w:pPr>
        <w:pStyle w:val="11"/>
        <w:pBdr>
          <w:top w:val="nil"/>
          <w:left w:val="nil"/>
          <w:bottom w:val="nil"/>
          <w:right w:val="nil"/>
          <w:between w:val="nil"/>
        </w:pBdr>
        <w:shd w:val="clear" w:color="auto" w:fill="FFFFFF"/>
        <w:spacing w:line="240" w:lineRule="auto"/>
        <w:ind w:firstLine="700"/>
        <w:jc w:val="both"/>
        <w:rPr>
          <w:rFonts w:ascii="Times New Roman" w:eastAsiaTheme="minorEastAsia" w:hAnsi="Times New Roman" w:cs="Times New Roman"/>
        </w:rPr>
      </w:pPr>
      <w:r w:rsidRPr="000712E1">
        <w:rPr>
          <w:rFonts w:ascii="Times New Roman" w:eastAsia="Times New Roman" w:hAnsi="Times New Roman" w:cs="Times New Roman"/>
        </w:rPr>
        <w:t xml:space="preserve">Парк высоких технологий в 2019 году заплатил в бюджет больше налогов, чем все предприятия </w:t>
      </w:r>
      <w:proofErr w:type="spellStart"/>
      <w:r w:rsidRPr="000712E1">
        <w:rPr>
          <w:rFonts w:ascii="Times New Roman" w:eastAsia="Times New Roman" w:hAnsi="Times New Roman" w:cs="Times New Roman"/>
        </w:rPr>
        <w:t>Минпрома</w:t>
      </w:r>
      <w:proofErr w:type="spellEnd"/>
      <w:r w:rsidRPr="000712E1">
        <w:rPr>
          <w:rFonts w:ascii="Times New Roman" w:eastAsia="Times New Roman" w:hAnsi="Times New Roman" w:cs="Times New Roman"/>
        </w:rPr>
        <w:t xml:space="preserve">, Минсельхозпрода, </w:t>
      </w:r>
      <w:proofErr w:type="spellStart"/>
      <w:r w:rsidRPr="000712E1">
        <w:rPr>
          <w:rFonts w:ascii="Times New Roman" w:eastAsia="Times New Roman" w:hAnsi="Times New Roman" w:cs="Times New Roman"/>
        </w:rPr>
        <w:t>Минстройархитектуры</w:t>
      </w:r>
      <w:proofErr w:type="spellEnd"/>
      <w:r w:rsidRPr="000712E1">
        <w:rPr>
          <w:rFonts w:ascii="Times New Roman" w:eastAsia="Times New Roman" w:hAnsi="Times New Roman" w:cs="Times New Roman"/>
        </w:rPr>
        <w:t xml:space="preserve"> и многих других отраслей. </w:t>
      </w:r>
    </w:p>
    <w:p w:rsidR="00E61C82" w:rsidRPr="000712E1" w:rsidRDefault="00E61C82" w:rsidP="00A62549">
      <w:pPr>
        <w:pStyle w:val="11"/>
        <w:pBdr>
          <w:top w:val="nil"/>
          <w:left w:val="nil"/>
          <w:bottom w:val="nil"/>
          <w:right w:val="nil"/>
          <w:between w:val="nil"/>
        </w:pBdr>
        <w:shd w:val="clear" w:color="auto" w:fill="FFFFFF"/>
        <w:spacing w:line="240" w:lineRule="auto"/>
        <w:ind w:firstLine="697"/>
        <w:jc w:val="both"/>
        <w:rPr>
          <w:rFonts w:ascii="Times New Roman" w:eastAsiaTheme="minorEastAsia" w:hAnsi="Times New Roman" w:cs="Times New Roman"/>
        </w:rPr>
      </w:pPr>
      <w:r w:rsidRPr="000712E1">
        <w:rPr>
          <w:rFonts w:ascii="Times New Roman" w:eastAsia="Times New Roman" w:hAnsi="Times New Roman" w:cs="Times New Roman"/>
          <w:spacing w:val="-2"/>
        </w:rPr>
        <w:t xml:space="preserve">В настоящее время в Парке </w:t>
      </w:r>
      <w:r w:rsidRPr="000712E1">
        <w:rPr>
          <w:rFonts w:ascii="Times New Roman" w:eastAsia="Times New Roman" w:hAnsi="Times New Roman" w:cs="Times New Roman"/>
          <w:b/>
          <w:i/>
          <w:spacing w:val="-2"/>
        </w:rPr>
        <w:t>работает около 61 тыс. человек</w:t>
      </w:r>
      <w:r w:rsidRPr="000712E1">
        <w:rPr>
          <w:rFonts w:ascii="Times New Roman" w:eastAsia="Times New Roman" w:hAnsi="Times New Roman" w:cs="Times New Roman"/>
          <w:spacing w:val="-2"/>
        </w:rPr>
        <w:t xml:space="preserve">, а это 1,4% от занятых в экономике Беларуси, и они </w:t>
      </w:r>
      <w:r w:rsidRPr="000712E1">
        <w:rPr>
          <w:rFonts w:ascii="Times New Roman" w:eastAsia="Times New Roman" w:hAnsi="Times New Roman" w:cs="Times New Roman"/>
          <w:b/>
          <w:i/>
          <w:spacing w:val="-2"/>
        </w:rPr>
        <w:t>производят 3,5% ВВП нашей страны</w:t>
      </w:r>
      <w:r w:rsidRPr="000712E1">
        <w:rPr>
          <w:rFonts w:ascii="Times New Roman" w:eastAsia="Times New Roman" w:hAnsi="Times New Roman" w:cs="Times New Roman"/>
          <w:spacing w:val="-2"/>
        </w:rPr>
        <w:t>.</w:t>
      </w:r>
      <w:r w:rsidR="00B53989" w:rsidRPr="000712E1">
        <w:rPr>
          <w:rFonts w:ascii="Times New Roman" w:eastAsia="Times New Roman" w:hAnsi="Times New Roman" w:cs="Times New Roman"/>
          <w:spacing w:val="-2"/>
        </w:rPr>
        <w:t xml:space="preserve"> </w:t>
      </w:r>
      <w:r w:rsidRPr="000712E1">
        <w:rPr>
          <w:rFonts w:ascii="Times New Roman" w:eastAsia="Times New Roman" w:hAnsi="Times New Roman" w:cs="Times New Roman"/>
        </w:rPr>
        <w:t xml:space="preserve">За два года </w:t>
      </w:r>
      <w:r w:rsidRPr="000712E1">
        <w:rPr>
          <w:rFonts w:ascii="Times New Roman" w:eastAsia="Times New Roman" w:hAnsi="Times New Roman" w:cs="Times New Roman"/>
          <w:b/>
          <w:i/>
        </w:rPr>
        <w:t>количество резидентов ПВТ выросло в 4 раза</w:t>
      </w:r>
      <w:r w:rsidRPr="000712E1">
        <w:rPr>
          <w:rFonts w:ascii="Times New Roman" w:eastAsia="Times New Roman" w:hAnsi="Times New Roman" w:cs="Times New Roman"/>
          <w:b/>
        </w:rPr>
        <w:t xml:space="preserve"> </w:t>
      </w:r>
      <w:r w:rsidRPr="000712E1">
        <w:rPr>
          <w:rFonts w:ascii="Times New Roman" w:eastAsia="Times New Roman" w:hAnsi="Times New Roman" w:cs="Times New Roman"/>
        </w:rPr>
        <w:t xml:space="preserve">и достигло 818 компаний. Сегодня в Парке предоставлены равные возможности как крупным </w:t>
      </w:r>
      <w:proofErr w:type="spellStart"/>
      <w:r w:rsidRPr="000712E1">
        <w:rPr>
          <w:rFonts w:ascii="Times New Roman" w:eastAsia="Times New Roman" w:hAnsi="Times New Roman" w:cs="Times New Roman"/>
        </w:rPr>
        <w:t>валообразующим</w:t>
      </w:r>
      <w:proofErr w:type="spellEnd"/>
      <w:r w:rsidRPr="000712E1">
        <w:rPr>
          <w:rFonts w:ascii="Times New Roman" w:eastAsia="Times New Roman" w:hAnsi="Times New Roman" w:cs="Times New Roman"/>
        </w:rPr>
        <w:t xml:space="preserve"> предприятиям с </w:t>
      </w:r>
      <w:proofErr w:type="gramStart"/>
      <w:r w:rsidRPr="000712E1">
        <w:rPr>
          <w:rFonts w:ascii="Times New Roman" w:eastAsia="Times New Roman" w:hAnsi="Times New Roman" w:cs="Times New Roman"/>
        </w:rPr>
        <w:t>тысячами сотрудников</w:t>
      </w:r>
      <w:proofErr w:type="gramEnd"/>
      <w:r w:rsidRPr="000712E1">
        <w:rPr>
          <w:rFonts w:ascii="Times New Roman" w:eastAsia="Times New Roman" w:hAnsi="Times New Roman" w:cs="Times New Roman"/>
        </w:rPr>
        <w:t>, так и субъектам малого бизнеса.</w:t>
      </w:r>
    </w:p>
    <w:p w:rsidR="00E61C82" w:rsidRPr="000712E1" w:rsidRDefault="00E61C82" w:rsidP="00A62549">
      <w:pPr>
        <w:pStyle w:val="11"/>
        <w:pBdr>
          <w:top w:val="nil"/>
          <w:left w:val="nil"/>
          <w:bottom w:val="nil"/>
          <w:right w:val="nil"/>
          <w:between w:val="nil"/>
        </w:pBdr>
        <w:shd w:val="clear" w:color="auto" w:fill="FFFFFF"/>
        <w:spacing w:line="240" w:lineRule="auto"/>
        <w:ind w:firstLine="700"/>
        <w:jc w:val="both"/>
        <w:rPr>
          <w:rFonts w:ascii="Times New Roman" w:eastAsiaTheme="minorEastAsia" w:hAnsi="Times New Roman" w:cs="Times New Roman"/>
        </w:rPr>
      </w:pPr>
      <w:r w:rsidRPr="000712E1">
        <w:rPr>
          <w:rFonts w:ascii="Times New Roman" w:eastAsia="Times New Roman" w:hAnsi="Times New Roman" w:cs="Times New Roman"/>
        </w:rPr>
        <w:t xml:space="preserve">При этом ПВТ решает проблему занятости молодежи. В его компаниях трудятся более 57% молодых людей в возрасте до 31 года. Причем стоит отметить, что белорусские программисты не стремятся уезжать за рубеж, а предпочитают работать в Беларуси. </w:t>
      </w:r>
    </w:p>
    <w:p w:rsidR="00E61C82" w:rsidRPr="000712E1" w:rsidRDefault="00E61C82" w:rsidP="00A62549">
      <w:pPr>
        <w:pStyle w:val="11"/>
        <w:shd w:val="clear" w:color="auto" w:fill="FFFFFF"/>
        <w:spacing w:line="240" w:lineRule="auto"/>
        <w:ind w:firstLine="700"/>
        <w:jc w:val="both"/>
        <w:rPr>
          <w:rFonts w:ascii="Times New Roman" w:hAnsi="Times New Roman" w:cs="Times New Roman"/>
        </w:rPr>
      </w:pPr>
      <w:r w:rsidRPr="000712E1">
        <w:rPr>
          <w:rFonts w:ascii="Times New Roman" w:hAnsi="Times New Roman" w:cs="Times New Roman"/>
        </w:rPr>
        <w:t xml:space="preserve">Парк высоких технологий – это развитие регионов. Сегодня резидентами ПВТ за пределами Минска являются 82 компании, где создано порядка 4 000 рабочих мест. </w:t>
      </w:r>
    </w:p>
    <w:p w:rsidR="00E61C82" w:rsidRPr="000712E1" w:rsidRDefault="00E61C82" w:rsidP="00A62549">
      <w:pPr>
        <w:pStyle w:val="11"/>
        <w:spacing w:line="240" w:lineRule="auto"/>
        <w:ind w:firstLine="700"/>
        <w:jc w:val="both"/>
        <w:rPr>
          <w:rFonts w:ascii="Times New Roman" w:eastAsia="Times New Roman" w:hAnsi="Times New Roman" w:cs="Times New Roman"/>
          <w:spacing w:val="-4"/>
        </w:rPr>
      </w:pPr>
      <w:r w:rsidRPr="000712E1">
        <w:rPr>
          <w:rFonts w:ascii="Times New Roman" w:eastAsia="Times New Roman" w:hAnsi="Times New Roman" w:cs="Times New Roman"/>
          <w:spacing w:val="-4"/>
        </w:rPr>
        <w:t xml:space="preserve">Парк высоких технологий – это иностранные инвестиции. Более 40% резидентов ПВТ – предприятия с иностранным капиталом. В Парке работают 90 центров разработки иностранных корпораций. </w:t>
      </w:r>
      <w:r w:rsidRPr="000712E1">
        <w:rPr>
          <w:rFonts w:ascii="Times New Roman" w:eastAsia="Times New Roman" w:hAnsi="Times New Roman" w:cs="Times New Roman"/>
          <w:b/>
          <w:i/>
          <w:spacing w:val="-4"/>
        </w:rPr>
        <w:t>Сумма прямых иностранных инвестиций за 2019 год – 285 млн. долларов США</w:t>
      </w:r>
      <w:r w:rsidRPr="000712E1">
        <w:rPr>
          <w:rFonts w:ascii="Times New Roman" w:eastAsia="Times New Roman" w:hAnsi="Times New Roman" w:cs="Times New Roman"/>
          <w:spacing w:val="-4"/>
        </w:rPr>
        <w:t>.</w:t>
      </w:r>
    </w:p>
    <w:p w:rsidR="00E61C82" w:rsidRPr="000712E1" w:rsidRDefault="00E61C82" w:rsidP="00A62549">
      <w:pPr>
        <w:pStyle w:val="11"/>
        <w:spacing w:line="240" w:lineRule="auto"/>
        <w:ind w:firstLine="700"/>
        <w:jc w:val="both"/>
        <w:rPr>
          <w:rFonts w:ascii="Times New Roman" w:eastAsia="Times New Roman" w:hAnsi="Times New Roman" w:cs="Times New Roman"/>
        </w:rPr>
      </w:pPr>
      <w:r w:rsidRPr="000712E1">
        <w:rPr>
          <w:rFonts w:ascii="Times New Roman" w:eastAsia="Times New Roman" w:hAnsi="Times New Roman" w:cs="Times New Roman"/>
        </w:rPr>
        <w:t>Парк высоких технологий – это имидж Беларуси</w:t>
      </w:r>
      <w:r w:rsidRPr="000712E1">
        <w:rPr>
          <w:rFonts w:ascii="Times New Roman" w:eastAsiaTheme="minorEastAsia" w:hAnsi="Times New Roman" w:cs="Times New Roman"/>
        </w:rPr>
        <w:t>.</w:t>
      </w:r>
      <w:r w:rsidRPr="000712E1">
        <w:rPr>
          <w:rFonts w:ascii="Times New Roman" w:eastAsia="Times New Roman" w:hAnsi="Times New Roman" w:cs="Times New Roman"/>
        </w:rPr>
        <w:t xml:space="preserve"> В 2019 году ПВТ посетили более 120 иностранных делегаций – от заместителей министров и директоров компаний до премьеров, спикеров и президентов.</w:t>
      </w:r>
    </w:p>
    <w:p w:rsidR="0027376F" w:rsidRPr="000712E1" w:rsidRDefault="00953B28" w:rsidP="000712E1">
      <w:pPr>
        <w:spacing w:after="0" w:line="240" w:lineRule="auto"/>
        <w:ind w:firstLine="700"/>
        <w:jc w:val="both"/>
        <w:rPr>
          <w:rFonts w:ascii="Times New Roman" w:hAnsi="Times New Roman" w:cs="Times New Roman"/>
        </w:rPr>
      </w:pPr>
      <w:r w:rsidRPr="000712E1">
        <w:rPr>
          <w:rFonts w:ascii="Times New Roman" w:eastAsia="Times New Roman" w:hAnsi="Times New Roman" w:cs="Times New Roman"/>
        </w:rPr>
        <w:t>У</w:t>
      </w:r>
      <w:r w:rsidR="00E61C82" w:rsidRPr="000712E1">
        <w:rPr>
          <w:rFonts w:ascii="Times New Roman" w:hAnsi="Times New Roman" w:cs="Times New Roman"/>
          <w:shd w:val="clear" w:color="auto" w:fill="FFFFFF"/>
        </w:rPr>
        <w:t xml:space="preserve">никальность ПВТ заключается в удачном сочетании качественного технического образования, высокого уровня профессионализма </w:t>
      </w:r>
      <w:r w:rsidR="00475B54" w:rsidRPr="000712E1">
        <w:rPr>
          <w:rFonts w:ascii="Times New Roman" w:hAnsi="Times New Roman" w:cs="Times New Roman"/>
          <w:lang w:val="en-US"/>
        </w:rPr>
        <w:t>IT</w:t>
      </w:r>
      <w:r w:rsidR="00475B54" w:rsidRPr="000712E1">
        <w:rPr>
          <w:rFonts w:ascii="Times New Roman" w:hAnsi="Times New Roman" w:cs="Times New Roman"/>
        </w:rPr>
        <w:t>-</w:t>
      </w:r>
      <w:r w:rsidR="00E61C82" w:rsidRPr="000712E1">
        <w:rPr>
          <w:rFonts w:ascii="Times New Roman" w:hAnsi="Times New Roman" w:cs="Times New Roman"/>
          <w:shd w:val="clear" w:color="auto" w:fill="FFFFFF"/>
        </w:rPr>
        <w:t xml:space="preserve">специалистов и государственной поддержки </w:t>
      </w:r>
      <w:r w:rsidR="00457703" w:rsidRPr="000712E1">
        <w:rPr>
          <w:rFonts w:ascii="Times New Roman" w:hAnsi="Times New Roman" w:cs="Times New Roman"/>
          <w:lang w:val="en-US"/>
        </w:rPr>
        <w:t>IT</w:t>
      </w:r>
      <w:r w:rsidR="00457703" w:rsidRPr="000712E1">
        <w:rPr>
          <w:rFonts w:ascii="Times New Roman" w:hAnsi="Times New Roman" w:cs="Times New Roman"/>
        </w:rPr>
        <w:t>-</w:t>
      </w:r>
      <w:r w:rsidR="00E61C82" w:rsidRPr="000712E1">
        <w:rPr>
          <w:rFonts w:ascii="Times New Roman" w:hAnsi="Times New Roman" w:cs="Times New Roman"/>
          <w:shd w:val="clear" w:color="auto" w:fill="FFFFFF"/>
        </w:rPr>
        <w:t xml:space="preserve">отрасли. </w:t>
      </w:r>
      <w:r w:rsidR="00E61C82" w:rsidRPr="000712E1">
        <w:rPr>
          <w:rFonts w:ascii="Times New Roman" w:eastAsia="Times New Roman" w:hAnsi="Times New Roman" w:cs="Times New Roman"/>
        </w:rPr>
        <w:t xml:space="preserve">За время своего существования в ПВТ выросли сотни новых компаний с новыми продуктами и направлениями, которые стали множественными точками опоры всей </w:t>
      </w:r>
      <w:r w:rsidR="00475B54" w:rsidRPr="000712E1">
        <w:rPr>
          <w:rFonts w:ascii="Times New Roman" w:hAnsi="Times New Roman" w:cs="Times New Roman"/>
          <w:lang w:val="en-US"/>
        </w:rPr>
        <w:t>IT</w:t>
      </w:r>
      <w:r w:rsidR="00475B54" w:rsidRPr="000712E1">
        <w:rPr>
          <w:rFonts w:ascii="Times New Roman" w:hAnsi="Times New Roman" w:cs="Times New Roman"/>
        </w:rPr>
        <w:t>-</w:t>
      </w:r>
      <w:r w:rsidR="00E61C82" w:rsidRPr="000712E1">
        <w:rPr>
          <w:rFonts w:ascii="Times New Roman" w:eastAsia="Times New Roman" w:hAnsi="Times New Roman" w:cs="Times New Roman"/>
        </w:rPr>
        <w:t>отрасли Беларуси</w:t>
      </w:r>
      <w:r w:rsidR="00621749" w:rsidRPr="000712E1">
        <w:rPr>
          <w:rFonts w:ascii="Times New Roman" w:eastAsia="Times New Roman" w:hAnsi="Times New Roman" w:cs="Times New Roman"/>
        </w:rPr>
        <w:t>, формируя</w:t>
      </w:r>
      <w:r w:rsidR="00E61C82" w:rsidRPr="000712E1">
        <w:rPr>
          <w:rFonts w:ascii="Times New Roman" w:eastAsia="Times New Roman" w:hAnsi="Times New Roman" w:cs="Times New Roman"/>
        </w:rPr>
        <w:t xml:space="preserve"> основу </w:t>
      </w:r>
      <w:r w:rsidR="00621749" w:rsidRPr="000712E1">
        <w:rPr>
          <w:rFonts w:ascii="Times New Roman" w:eastAsia="Times New Roman" w:hAnsi="Times New Roman" w:cs="Times New Roman"/>
        </w:rPr>
        <w:t>ее</w:t>
      </w:r>
      <w:r w:rsidR="000712E1">
        <w:rPr>
          <w:rFonts w:ascii="Times New Roman" w:eastAsia="Times New Roman" w:hAnsi="Times New Roman" w:cs="Times New Roman"/>
        </w:rPr>
        <w:t xml:space="preserve"> долгосрочной стабильности.</w:t>
      </w:r>
    </w:p>
    <w:p w:rsidR="00176201" w:rsidRPr="000712E1" w:rsidRDefault="00E73E03" w:rsidP="00E73E03">
      <w:pPr>
        <w:spacing w:before="240" w:after="240" w:line="230" w:lineRule="auto"/>
        <w:ind w:firstLine="709"/>
        <w:jc w:val="center"/>
        <w:rPr>
          <w:rFonts w:ascii="Times New Roman" w:hAnsi="Times New Roman" w:cs="Times New Roman"/>
          <w:b/>
          <w:shd w:val="clear" w:color="auto" w:fill="FFFFFF"/>
        </w:rPr>
      </w:pPr>
      <w:r w:rsidRPr="000712E1">
        <w:rPr>
          <w:rFonts w:ascii="Times New Roman" w:hAnsi="Times New Roman" w:cs="Times New Roman"/>
          <w:b/>
        </w:rPr>
        <w:t>Развитие</w:t>
      </w:r>
      <w:r w:rsidR="00AB1E3A" w:rsidRPr="000712E1">
        <w:rPr>
          <w:rFonts w:ascii="Times New Roman" w:hAnsi="Times New Roman" w:cs="Times New Roman"/>
          <w:b/>
          <w:shd w:val="clear" w:color="auto" w:fill="FFFFFF"/>
        </w:rPr>
        <w:t xml:space="preserve"> </w:t>
      </w:r>
      <w:r w:rsidR="00AB1E3A" w:rsidRPr="000712E1">
        <w:rPr>
          <w:rFonts w:ascii="Times New Roman" w:hAnsi="Times New Roman" w:cs="Times New Roman"/>
          <w:b/>
        </w:rPr>
        <w:t>промышленного</w:t>
      </w:r>
      <w:r w:rsidR="00176201" w:rsidRPr="000712E1">
        <w:rPr>
          <w:rFonts w:ascii="Times New Roman" w:hAnsi="Times New Roman" w:cs="Times New Roman"/>
          <w:b/>
          <w:shd w:val="clear" w:color="auto" w:fill="FFFFFF"/>
        </w:rPr>
        <w:t xml:space="preserve"> </w:t>
      </w:r>
      <w:r w:rsidR="00176201" w:rsidRPr="000712E1">
        <w:rPr>
          <w:rFonts w:ascii="Times New Roman" w:hAnsi="Times New Roman" w:cs="Times New Roman"/>
          <w:b/>
        </w:rPr>
        <w:t>потенциал</w:t>
      </w:r>
      <w:r w:rsidR="00AB1E3A" w:rsidRPr="000712E1">
        <w:rPr>
          <w:rFonts w:ascii="Times New Roman" w:hAnsi="Times New Roman" w:cs="Times New Roman"/>
          <w:b/>
        </w:rPr>
        <w:t>а</w:t>
      </w:r>
      <w:r w:rsidR="00176201" w:rsidRPr="000712E1">
        <w:rPr>
          <w:rFonts w:ascii="Times New Roman" w:hAnsi="Times New Roman" w:cs="Times New Roman"/>
          <w:b/>
          <w:shd w:val="clear" w:color="auto" w:fill="FFFFFF"/>
        </w:rPr>
        <w:t xml:space="preserve"> Беларуси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Республика Беларусь – экспортно-ориентированное государство с развитой промышленностью и сектором услуг. Несмотря на различные трудности</w:t>
      </w:r>
      <w:r w:rsidR="003E396D" w:rsidRPr="000712E1">
        <w:rPr>
          <w:rFonts w:ascii="Times New Roman" w:hAnsi="Times New Roman" w:cs="Times New Roman"/>
          <w:shd w:val="clear" w:color="auto" w:fill="FFFFFF"/>
        </w:rPr>
        <w:t>,</w:t>
      </w:r>
      <w:r w:rsidRPr="000712E1">
        <w:rPr>
          <w:rFonts w:ascii="Times New Roman" w:hAnsi="Times New Roman" w:cs="Times New Roman"/>
          <w:shd w:val="clear" w:color="auto" w:fill="FFFFFF"/>
        </w:rPr>
        <w:t xml:space="preserve"> Беларусь сохранила свой промышленный потенциал. В этой отрасли производится четверть валового внутреннего продукта, сосредоточено порядка 37% всех основных средств республики, трудится 23,6% от общей численности, занятых в экономике.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Ежегодно около </w:t>
      </w:r>
      <w:r w:rsidRPr="000712E1">
        <w:rPr>
          <w:rFonts w:ascii="Times New Roman" w:hAnsi="Times New Roman" w:cs="Times New Roman"/>
          <w:b/>
          <w:i/>
          <w:shd w:val="clear" w:color="auto" w:fill="FFFFFF"/>
        </w:rPr>
        <w:t>70% продукции</w:t>
      </w:r>
      <w:r w:rsidRPr="000712E1">
        <w:rPr>
          <w:rFonts w:ascii="Times New Roman" w:hAnsi="Times New Roman" w:cs="Times New Roman"/>
          <w:shd w:val="clear" w:color="auto" w:fill="FFFFFF"/>
        </w:rPr>
        <w:t xml:space="preserve">, производимой промышленными предприятиями Беларуси, </w:t>
      </w:r>
      <w:r w:rsidRPr="000712E1">
        <w:rPr>
          <w:rFonts w:ascii="Times New Roman" w:hAnsi="Times New Roman" w:cs="Times New Roman"/>
          <w:b/>
          <w:i/>
          <w:shd w:val="clear" w:color="auto" w:fill="FFFFFF"/>
        </w:rPr>
        <w:t>реализовывается за рубеж</w:t>
      </w:r>
      <w:r w:rsidRPr="000712E1">
        <w:rPr>
          <w:rFonts w:ascii="Times New Roman" w:hAnsi="Times New Roman" w:cs="Times New Roman"/>
          <w:shd w:val="clear" w:color="auto" w:fill="FFFFFF"/>
        </w:rPr>
        <w:t>.</w:t>
      </w:r>
    </w:p>
    <w:p w:rsidR="00176201" w:rsidRPr="000712E1" w:rsidRDefault="00176201" w:rsidP="00A62549">
      <w:pPr>
        <w:spacing w:after="0" w:line="230" w:lineRule="auto"/>
        <w:ind w:firstLine="709"/>
        <w:jc w:val="both"/>
        <w:rPr>
          <w:rFonts w:ascii="Times New Roman" w:hAnsi="Times New Roman" w:cs="Times New Roman"/>
          <w:spacing w:val="-2"/>
          <w:shd w:val="clear" w:color="auto" w:fill="FFFFFF"/>
        </w:rPr>
      </w:pPr>
      <w:r w:rsidRPr="000712E1">
        <w:rPr>
          <w:rFonts w:ascii="Times New Roman" w:hAnsi="Times New Roman" w:cs="Times New Roman"/>
          <w:b/>
          <w:i/>
          <w:spacing w:val="-2"/>
          <w:shd w:val="clear" w:color="auto" w:fill="FFFFFF"/>
        </w:rPr>
        <w:t>В мировом рейтинге стран по индексу конкурентоспособности промышленности (CIP) Беларусь занимает 46 позицию</w:t>
      </w:r>
      <w:r w:rsidRPr="000712E1">
        <w:rPr>
          <w:rFonts w:ascii="Times New Roman" w:hAnsi="Times New Roman" w:cs="Times New Roman"/>
          <w:spacing w:val="-2"/>
          <w:shd w:val="clear" w:color="auto" w:fill="FFFFFF"/>
        </w:rPr>
        <w:t>, с большим отрывом опережая страны СНГ, кроме Российской Федерации (отчет за 2018 г., сформированный на основании значений показателей за 2016 г.). Среди стран</w:t>
      </w:r>
      <w:r w:rsidR="00D72118" w:rsidRPr="000712E1">
        <w:rPr>
          <w:rFonts w:ascii="Times New Roman" w:hAnsi="Times New Roman" w:cs="Times New Roman"/>
          <w:spacing w:val="-2"/>
          <w:shd w:val="clear" w:color="auto" w:fill="FFFFFF"/>
        </w:rPr>
        <w:t xml:space="preserve"> Евразийского экономического союза</w:t>
      </w:r>
      <w:r w:rsidRPr="000712E1">
        <w:rPr>
          <w:rFonts w:ascii="Times New Roman" w:hAnsi="Times New Roman" w:cs="Times New Roman"/>
          <w:spacing w:val="-2"/>
          <w:shd w:val="clear" w:color="auto" w:fill="FFFFFF"/>
        </w:rPr>
        <w:t xml:space="preserve"> </w:t>
      </w:r>
      <w:r w:rsidR="00D72118" w:rsidRPr="000712E1">
        <w:rPr>
          <w:rFonts w:ascii="Times New Roman" w:hAnsi="Times New Roman" w:cs="Times New Roman"/>
          <w:spacing w:val="-2"/>
          <w:shd w:val="clear" w:color="auto" w:fill="FFFFFF"/>
        </w:rPr>
        <w:t>(</w:t>
      </w:r>
      <w:r w:rsidRPr="000712E1">
        <w:rPr>
          <w:rFonts w:ascii="Times New Roman" w:hAnsi="Times New Roman" w:cs="Times New Roman"/>
          <w:spacing w:val="-2"/>
          <w:shd w:val="clear" w:color="auto" w:fill="FFFFFF"/>
        </w:rPr>
        <w:t>ЕАЭС</w:t>
      </w:r>
      <w:r w:rsidR="00D72118" w:rsidRPr="000712E1">
        <w:rPr>
          <w:rFonts w:ascii="Times New Roman" w:hAnsi="Times New Roman" w:cs="Times New Roman"/>
          <w:spacing w:val="-2"/>
          <w:shd w:val="clear" w:color="auto" w:fill="FFFFFF"/>
        </w:rPr>
        <w:t>)</w:t>
      </w:r>
      <w:r w:rsidRPr="000712E1">
        <w:rPr>
          <w:rFonts w:ascii="Times New Roman" w:hAnsi="Times New Roman" w:cs="Times New Roman"/>
          <w:spacing w:val="-2"/>
          <w:shd w:val="clear" w:color="auto" w:fill="FFFFFF"/>
        </w:rPr>
        <w:t xml:space="preserve"> по индексу CIP Беларусь </w:t>
      </w:r>
      <w:r w:rsidR="00115E4F" w:rsidRPr="000712E1">
        <w:rPr>
          <w:rFonts w:ascii="Times New Roman" w:hAnsi="Times New Roman" w:cs="Times New Roman"/>
          <w:spacing w:val="-2"/>
          <w:shd w:val="clear" w:color="auto" w:fill="FFFFFF"/>
        </w:rPr>
        <w:t xml:space="preserve">также </w:t>
      </w:r>
      <w:r w:rsidRPr="000712E1">
        <w:rPr>
          <w:rFonts w:ascii="Times New Roman" w:hAnsi="Times New Roman" w:cs="Times New Roman"/>
          <w:spacing w:val="-2"/>
          <w:shd w:val="clear" w:color="auto" w:fill="FFFFFF"/>
        </w:rPr>
        <w:t xml:space="preserve">уступает только Российской Федерации, которая занимает 32-е место в мире. Среди государств Европейского союза Беларусь уступает 21 стране и находится на уровне Люксембурга и Эстонии.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Основу промышленного производства республики составляет обрабатывающая промышленность. На ее долю в 2019 году приходилось 88,6% общего объема производства продукции. Ведущими отраслями обрабатывающей промышленности являются пищевая промышленность, производство нефтепродуктов, машиностроение, химическое производство.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Удельный вес производства калийных удобрений составляет шестую часть мирового производства.</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Беларусь специализируется на производстве грузовых автомобилей, автобусов и специальных машин. Здесь также производится различная сельскохозяйственная техника. Республика Беларусь – </w:t>
      </w:r>
      <w:r w:rsidRPr="000712E1">
        <w:rPr>
          <w:rFonts w:ascii="Times New Roman" w:hAnsi="Times New Roman" w:cs="Times New Roman"/>
          <w:b/>
          <w:i/>
          <w:shd w:val="clear" w:color="auto" w:fill="FFFFFF"/>
        </w:rPr>
        <w:t>региональный лидер по производству тракторов</w:t>
      </w:r>
      <w:r w:rsidRPr="000712E1">
        <w:rPr>
          <w:rFonts w:ascii="Times New Roman" w:hAnsi="Times New Roman" w:cs="Times New Roman"/>
          <w:shd w:val="clear" w:color="auto" w:fill="FFFFFF"/>
        </w:rPr>
        <w:t xml:space="preserve">, их в стране производится порядка 80% от общего объема производства стран </w:t>
      </w:r>
      <w:r w:rsidR="00D72118" w:rsidRPr="000712E1">
        <w:rPr>
          <w:rFonts w:ascii="Times New Roman" w:hAnsi="Times New Roman" w:cs="Times New Roman"/>
          <w:shd w:val="clear" w:color="auto" w:fill="FFFFFF"/>
        </w:rPr>
        <w:t>ЕАЭС</w:t>
      </w:r>
      <w:r w:rsidRPr="000712E1">
        <w:rPr>
          <w:rFonts w:ascii="Times New Roman" w:hAnsi="Times New Roman" w:cs="Times New Roman"/>
          <w:shd w:val="clear" w:color="auto" w:fill="FFFFFF"/>
        </w:rPr>
        <w:t xml:space="preserve">. </w:t>
      </w:r>
      <w:r w:rsidR="004D79B0" w:rsidRPr="000712E1">
        <w:rPr>
          <w:rFonts w:ascii="Times New Roman" w:hAnsi="Times New Roman" w:cs="Times New Roman"/>
          <w:shd w:val="clear" w:color="auto" w:fill="FFFFFF"/>
        </w:rPr>
        <w:t>Также н</w:t>
      </w:r>
      <w:r w:rsidRPr="000712E1">
        <w:rPr>
          <w:rFonts w:ascii="Times New Roman" w:hAnsi="Times New Roman" w:cs="Times New Roman"/>
          <w:shd w:val="clear" w:color="auto" w:fill="FFFFFF"/>
        </w:rPr>
        <w:t xml:space="preserve">аша страна </w:t>
      </w:r>
      <w:r w:rsidR="004D79B0" w:rsidRPr="000712E1">
        <w:rPr>
          <w:rFonts w:ascii="Times New Roman" w:hAnsi="Times New Roman" w:cs="Times New Roman"/>
          <w:shd w:val="clear" w:color="auto" w:fill="FFFFFF"/>
        </w:rPr>
        <w:t>– крупный производитель сельскохозяйственных машин (</w:t>
      </w:r>
      <w:r w:rsidRPr="000712E1">
        <w:rPr>
          <w:rFonts w:ascii="Times New Roman" w:hAnsi="Times New Roman" w:cs="Times New Roman"/>
          <w:shd w:val="clear" w:color="auto" w:fill="FFFFFF"/>
        </w:rPr>
        <w:t>комбайнов, различных видов кормоуборочной техники и агрегатов</w:t>
      </w:r>
      <w:r w:rsidR="004D79B0" w:rsidRPr="000712E1">
        <w:rPr>
          <w:rFonts w:ascii="Times New Roman" w:hAnsi="Times New Roman" w:cs="Times New Roman"/>
          <w:shd w:val="clear" w:color="auto" w:fill="FFFFFF"/>
        </w:rPr>
        <w:t>)</w:t>
      </w:r>
      <w:r w:rsidRPr="000712E1">
        <w:rPr>
          <w:rFonts w:ascii="Times New Roman" w:hAnsi="Times New Roman" w:cs="Times New Roman"/>
          <w:shd w:val="clear" w:color="auto" w:fill="FFFFFF"/>
        </w:rPr>
        <w:t xml:space="preserve">. Беларусь </w:t>
      </w:r>
      <w:r w:rsidRPr="000712E1">
        <w:rPr>
          <w:rFonts w:ascii="Times New Roman" w:hAnsi="Times New Roman" w:cs="Times New Roman"/>
          <w:b/>
          <w:i/>
          <w:shd w:val="clear" w:color="auto" w:fill="FFFFFF"/>
        </w:rPr>
        <w:t>входит в группу ведущих мировых производителей карьерной техники</w:t>
      </w:r>
      <w:r w:rsidRPr="000712E1">
        <w:rPr>
          <w:rFonts w:ascii="Times New Roman" w:hAnsi="Times New Roman" w:cs="Times New Roman"/>
          <w:shd w:val="clear" w:color="auto" w:fill="FFFFFF"/>
        </w:rPr>
        <w:t>: продукция Белорусского автомобильного завода занимает треть мирового рынка карьерных самосвалов.</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В сентябре 2013 года </w:t>
      </w:r>
      <w:proofErr w:type="spellStart"/>
      <w:r w:rsidRPr="000712E1">
        <w:rPr>
          <w:rFonts w:ascii="Times New Roman" w:hAnsi="Times New Roman" w:cs="Times New Roman"/>
          <w:b/>
          <w:shd w:val="clear" w:color="auto" w:fill="FFFFFF"/>
        </w:rPr>
        <w:t>БелАЗ</w:t>
      </w:r>
      <w:proofErr w:type="spellEnd"/>
      <w:r w:rsidRPr="000712E1">
        <w:rPr>
          <w:rFonts w:ascii="Times New Roman" w:hAnsi="Times New Roman" w:cs="Times New Roman"/>
          <w:shd w:val="clear" w:color="auto" w:fill="FFFFFF"/>
        </w:rPr>
        <w:t xml:space="preserve"> презентовал </w:t>
      </w:r>
      <w:r w:rsidRPr="000712E1">
        <w:rPr>
          <w:rFonts w:ascii="Times New Roman" w:hAnsi="Times New Roman" w:cs="Times New Roman"/>
          <w:b/>
          <w:i/>
          <w:shd w:val="clear" w:color="auto" w:fill="FFFFFF"/>
        </w:rPr>
        <w:t>карьерный самосвал</w:t>
      </w:r>
      <w:r w:rsidRPr="000712E1">
        <w:rPr>
          <w:rFonts w:ascii="Times New Roman" w:hAnsi="Times New Roman" w:cs="Times New Roman"/>
          <w:shd w:val="clear" w:color="auto" w:fill="FFFFFF"/>
        </w:rPr>
        <w:t xml:space="preserve">, способный перевозить грузы весом </w:t>
      </w:r>
      <w:r w:rsidRPr="000712E1">
        <w:rPr>
          <w:rFonts w:ascii="Times New Roman" w:hAnsi="Times New Roman" w:cs="Times New Roman"/>
          <w:b/>
          <w:i/>
          <w:shd w:val="clear" w:color="auto" w:fill="FFFFFF"/>
        </w:rPr>
        <w:t>450 тонн</w:t>
      </w:r>
      <w:r w:rsidRPr="000712E1">
        <w:rPr>
          <w:rFonts w:ascii="Times New Roman" w:hAnsi="Times New Roman" w:cs="Times New Roman"/>
          <w:shd w:val="clear" w:color="auto" w:fill="FFFFFF"/>
        </w:rPr>
        <w:t xml:space="preserve">. Его появление стало большим событием не только для предприятия и </w:t>
      </w:r>
      <w:r w:rsidRPr="000712E1">
        <w:rPr>
          <w:rFonts w:ascii="Times New Roman" w:hAnsi="Times New Roman" w:cs="Times New Roman"/>
          <w:shd w:val="clear" w:color="auto" w:fill="FFFFFF"/>
        </w:rPr>
        <w:lastRenderedPageBreak/>
        <w:t xml:space="preserve">машиностроительной отрасли в целом, но и для горнодобывающих компаний со всего мира. Самосвал попал в Книгу рекордов </w:t>
      </w:r>
      <w:proofErr w:type="spellStart"/>
      <w:r w:rsidRPr="000712E1">
        <w:rPr>
          <w:rFonts w:ascii="Times New Roman" w:hAnsi="Times New Roman" w:cs="Times New Roman"/>
          <w:shd w:val="clear" w:color="auto" w:fill="FFFFFF"/>
        </w:rPr>
        <w:t>Гиннесса</w:t>
      </w:r>
      <w:proofErr w:type="spellEnd"/>
      <w:r w:rsidRPr="000712E1">
        <w:rPr>
          <w:rFonts w:ascii="Times New Roman" w:hAnsi="Times New Roman" w:cs="Times New Roman"/>
          <w:shd w:val="clear" w:color="auto" w:fill="FFFFFF"/>
        </w:rPr>
        <w:t xml:space="preserve"> сразу по двум позициям – как самое большое грузовое транспортное средство и как самый большой кузов для перевозки грузов. Более того, во время проведения экспертной оценки на постановку рекорда автомобиль перевез даже больше заявленного веса – 503,5 тонны. Для того</w:t>
      </w:r>
      <w:proofErr w:type="gramStart"/>
      <w:r w:rsidRPr="000712E1">
        <w:rPr>
          <w:rFonts w:ascii="Times New Roman" w:hAnsi="Times New Roman" w:cs="Times New Roman"/>
          <w:shd w:val="clear" w:color="auto" w:fill="FFFFFF"/>
        </w:rPr>
        <w:t>,</w:t>
      </w:r>
      <w:proofErr w:type="gramEnd"/>
      <w:r w:rsidRPr="000712E1">
        <w:rPr>
          <w:rFonts w:ascii="Times New Roman" w:hAnsi="Times New Roman" w:cs="Times New Roman"/>
          <w:shd w:val="clear" w:color="auto" w:fill="FFFFFF"/>
        </w:rPr>
        <w:t xml:space="preserve"> чтобы было понятнее – столько вмещают десять железнодорожных вагонов. Сам самосвал очень внушительных размеров – почти как трехэтажный дом.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proofErr w:type="spellStart"/>
      <w:r w:rsidRPr="000712E1">
        <w:rPr>
          <w:rFonts w:ascii="Times New Roman" w:hAnsi="Times New Roman" w:cs="Times New Roman"/>
          <w:shd w:val="clear" w:color="auto" w:fill="FFFFFF"/>
        </w:rPr>
        <w:t>БелАЗ</w:t>
      </w:r>
      <w:proofErr w:type="spellEnd"/>
      <w:r w:rsidRPr="000712E1">
        <w:rPr>
          <w:rFonts w:ascii="Times New Roman" w:hAnsi="Times New Roman" w:cs="Times New Roman"/>
          <w:shd w:val="clear" w:color="auto" w:fill="FFFFFF"/>
        </w:rPr>
        <w:t xml:space="preserve"> был первым в машиностроительной отрасли республики, кто открыл двери туристам. С каждым годом количество желающих попасть в мир огромных машин и увидеть процесс сборки возрастает. </w:t>
      </w:r>
    </w:p>
    <w:p w:rsidR="00176201" w:rsidRPr="000712E1" w:rsidRDefault="00483411" w:rsidP="00A62549">
      <w:pPr>
        <w:spacing w:after="0" w:line="230" w:lineRule="auto"/>
        <w:ind w:firstLine="709"/>
        <w:jc w:val="both"/>
        <w:rPr>
          <w:rFonts w:ascii="Times New Roman" w:hAnsi="Times New Roman" w:cs="Times New Roman"/>
          <w:spacing w:val="-4"/>
          <w:shd w:val="clear" w:color="auto" w:fill="FFFFFF"/>
        </w:rPr>
      </w:pPr>
      <w:r w:rsidRPr="000712E1">
        <w:rPr>
          <w:rFonts w:ascii="Times New Roman" w:hAnsi="Times New Roman" w:cs="Times New Roman"/>
          <w:b/>
          <w:spacing w:val="-4"/>
          <w:shd w:val="clear" w:color="auto" w:fill="FFFFFF"/>
        </w:rPr>
        <w:t>Китайско-</w:t>
      </w:r>
      <w:r w:rsidR="00176201" w:rsidRPr="000712E1">
        <w:rPr>
          <w:rFonts w:ascii="Times New Roman" w:hAnsi="Times New Roman" w:cs="Times New Roman"/>
          <w:b/>
          <w:spacing w:val="-4"/>
          <w:shd w:val="clear" w:color="auto" w:fill="FFFFFF"/>
        </w:rPr>
        <w:t>Белорусский индустриальный парк «Великий камень»</w:t>
      </w:r>
      <w:r w:rsidR="00176201" w:rsidRPr="000712E1">
        <w:rPr>
          <w:rFonts w:ascii="Times New Roman" w:hAnsi="Times New Roman" w:cs="Times New Roman"/>
          <w:spacing w:val="-4"/>
          <w:shd w:val="clear" w:color="auto" w:fill="FFFFFF"/>
        </w:rPr>
        <w:t xml:space="preserve"> по площади под стать крупнейшему озеру страны Нарочь. Но важна не форма, а содержание. Это инновационный локомотив и новые технологии, которые в современном мире приобретают все большее значение.  </w:t>
      </w:r>
    </w:p>
    <w:p w:rsidR="00176201" w:rsidRPr="000712E1" w:rsidRDefault="00176201" w:rsidP="00A62549">
      <w:pPr>
        <w:spacing w:after="0" w:line="230" w:lineRule="auto"/>
        <w:ind w:firstLine="709"/>
        <w:jc w:val="both"/>
        <w:rPr>
          <w:rFonts w:ascii="Times New Roman" w:hAnsi="Times New Roman" w:cs="Times New Roman"/>
          <w:spacing w:val="-4"/>
          <w:shd w:val="clear" w:color="auto" w:fill="FFFFFF"/>
        </w:rPr>
      </w:pPr>
      <w:proofErr w:type="gramStart"/>
      <w:r w:rsidRPr="000712E1">
        <w:rPr>
          <w:rFonts w:ascii="Times New Roman" w:hAnsi="Times New Roman" w:cs="Times New Roman"/>
          <w:spacing w:val="-4"/>
          <w:shd w:val="clear" w:color="auto" w:fill="FFFFFF"/>
        </w:rPr>
        <w:t xml:space="preserve">В 2019 году парк признан самой быстроразвивающейся особой экономической зоной в мире Всемирной федерацией свободных и специальных экономических зон, лучшим проектом инициативы «Один пояс – один путь» в Центральной и Восточной Европе одним из крупнейших финансовых изданий </w:t>
      </w:r>
      <w:proofErr w:type="spellStart"/>
      <w:r w:rsidRPr="000712E1">
        <w:rPr>
          <w:rFonts w:ascii="Times New Roman" w:hAnsi="Times New Roman" w:cs="Times New Roman"/>
          <w:spacing w:val="-4"/>
          <w:shd w:val="clear" w:color="auto" w:fill="FFFFFF"/>
        </w:rPr>
        <w:t>Asiamoney</w:t>
      </w:r>
      <w:proofErr w:type="spellEnd"/>
      <w:r w:rsidRPr="000712E1">
        <w:rPr>
          <w:rFonts w:ascii="Times New Roman" w:hAnsi="Times New Roman" w:cs="Times New Roman"/>
          <w:spacing w:val="-4"/>
          <w:shd w:val="clear" w:color="auto" w:fill="FFFFFF"/>
        </w:rPr>
        <w:t xml:space="preserve">, «Проектом года в Восточной Европе» информационно-аналитическим агентством </w:t>
      </w:r>
      <w:proofErr w:type="spellStart"/>
      <w:r w:rsidRPr="000712E1">
        <w:rPr>
          <w:rFonts w:ascii="Times New Roman" w:hAnsi="Times New Roman" w:cs="Times New Roman"/>
          <w:spacing w:val="-4"/>
          <w:shd w:val="clear" w:color="auto" w:fill="FFFFFF"/>
        </w:rPr>
        <w:t>EuropaProperty</w:t>
      </w:r>
      <w:proofErr w:type="spellEnd"/>
      <w:r w:rsidRPr="000712E1">
        <w:rPr>
          <w:rFonts w:ascii="Times New Roman" w:hAnsi="Times New Roman" w:cs="Times New Roman"/>
          <w:spacing w:val="-4"/>
          <w:shd w:val="clear" w:color="auto" w:fill="FFFFFF"/>
        </w:rPr>
        <w:t xml:space="preserve">, а также отмечен в двух номинациях рейтинга </w:t>
      </w:r>
      <w:proofErr w:type="spellStart"/>
      <w:r w:rsidRPr="000712E1">
        <w:rPr>
          <w:rFonts w:ascii="Times New Roman" w:hAnsi="Times New Roman" w:cs="Times New Roman"/>
          <w:spacing w:val="-4"/>
          <w:shd w:val="clear" w:color="auto" w:fill="FFFFFF"/>
        </w:rPr>
        <w:t>СЭЗов</w:t>
      </w:r>
      <w:proofErr w:type="spellEnd"/>
      <w:r w:rsidRPr="000712E1">
        <w:rPr>
          <w:rFonts w:ascii="Times New Roman" w:hAnsi="Times New Roman" w:cs="Times New Roman"/>
          <w:spacing w:val="-4"/>
          <w:shd w:val="clear" w:color="auto" w:fill="FFFFFF"/>
        </w:rPr>
        <w:t xml:space="preserve"> издания </w:t>
      </w:r>
      <w:proofErr w:type="spellStart"/>
      <w:r w:rsidRPr="000712E1">
        <w:rPr>
          <w:rFonts w:ascii="Times New Roman" w:hAnsi="Times New Roman" w:cs="Times New Roman"/>
          <w:spacing w:val="-4"/>
          <w:shd w:val="clear" w:color="auto" w:fill="FFFFFF"/>
        </w:rPr>
        <w:t>Financial</w:t>
      </w:r>
      <w:proofErr w:type="spellEnd"/>
      <w:r w:rsidRPr="000712E1">
        <w:rPr>
          <w:rFonts w:ascii="Times New Roman" w:hAnsi="Times New Roman" w:cs="Times New Roman"/>
          <w:spacing w:val="-4"/>
          <w:shd w:val="clear" w:color="auto" w:fill="FFFFFF"/>
        </w:rPr>
        <w:t xml:space="preserve"> </w:t>
      </w:r>
      <w:proofErr w:type="spellStart"/>
      <w:r w:rsidRPr="000712E1">
        <w:rPr>
          <w:rFonts w:ascii="Times New Roman" w:hAnsi="Times New Roman" w:cs="Times New Roman"/>
          <w:spacing w:val="-4"/>
          <w:shd w:val="clear" w:color="auto" w:fill="FFFFFF"/>
        </w:rPr>
        <w:t>Times</w:t>
      </w:r>
      <w:proofErr w:type="spellEnd"/>
      <w:r w:rsidRPr="000712E1">
        <w:rPr>
          <w:rFonts w:ascii="Times New Roman" w:hAnsi="Times New Roman" w:cs="Times New Roman"/>
          <w:spacing w:val="-4"/>
          <w:shd w:val="clear" w:color="auto" w:fill="FFFFFF"/>
        </w:rPr>
        <w:t>.</w:t>
      </w:r>
      <w:proofErr w:type="gramEnd"/>
    </w:p>
    <w:p w:rsidR="00AD0D94" w:rsidRPr="000712E1" w:rsidRDefault="00E04090"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И</w:t>
      </w:r>
      <w:r w:rsidR="00176201" w:rsidRPr="000712E1">
        <w:rPr>
          <w:rFonts w:ascii="Times New Roman" w:hAnsi="Times New Roman" w:cs="Times New Roman"/>
          <w:shd w:val="clear" w:color="auto" w:fill="FFFFFF"/>
        </w:rPr>
        <w:t xml:space="preserve">стория </w:t>
      </w:r>
      <w:r w:rsidRPr="000712E1">
        <w:rPr>
          <w:rFonts w:ascii="Times New Roman" w:hAnsi="Times New Roman" w:cs="Times New Roman"/>
          <w:shd w:val="clear" w:color="auto" w:fill="FFFFFF"/>
        </w:rPr>
        <w:t xml:space="preserve">парка </w:t>
      </w:r>
      <w:r w:rsidR="00176201" w:rsidRPr="000712E1">
        <w:rPr>
          <w:rFonts w:ascii="Times New Roman" w:hAnsi="Times New Roman" w:cs="Times New Roman"/>
          <w:shd w:val="clear" w:color="auto" w:fill="FFFFFF"/>
        </w:rPr>
        <w:t>началась 12 мая 2015 года, когда на строительной площадке побывали лидеры Беларуси и КНР. За эти 5 лет проект стал международным. Пришли резиденты из 16 стран мира: США, Швейцарии, Израиля, ОАЭ и других ст</w:t>
      </w:r>
      <w:r w:rsidR="004D79B0" w:rsidRPr="000712E1">
        <w:rPr>
          <w:rFonts w:ascii="Times New Roman" w:hAnsi="Times New Roman" w:cs="Times New Roman"/>
          <w:shd w:val="clear" w:color="auto" w:fill="FFFFFF"/>
        </w:rPr>
        <w:t>ран. По состоянию на 1 мая 2020 </w:t>
      </w:r>
      <w:r w:rsidR="00176201" w:rsidRPr="000712E1">
        <w:rPr>
          <w:rFonts w:ascii="Times New Roman" w:hAnsi="Times New Roman" w:cs="Times New Roman"/>
          <w:shd w:val="clear" w:color="auto" w:fill="FFFFFF"/>
        </w:rPr>
        <w:t>года их общее число достигло 60.</w:t>
      </w:r>
      <w:r w:rsidR="007757C3" w:rsidRPr="000712E1">
        <w:rPr>
          <w:rFonts w:ascii="Times New Roman" w:hAnsi="Times New Roman" w:cs="Times New Roman"/>
          <w:shd w:val="clear" w:color="auto" w:fill="FFFFFF"/>
        </w:rPr>
        <w:t xml:space="preserve">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Около </w:t>
      </w:r>
      <w:r w:rsidRPr="000712E1">
        <w:rPr>
          <w:rFonts w:ascii="Times New Roman" w:hAnsi="Times New Roman" w:cs="Times New Roman"/>
          <w:b/>
          <w:i/>
          <w:shd w:val="clear" w:color="auto" w:fill="FFFFFF"/>
        </w:rPr>
        <w:t>70%</w:t>
      </w:r>
      <w:r w:rsidRPr="000712E1">
        <w:rPr>
          <w:rFonts w:ascii="Times New Roman" w:hAnsi="Times New Roman" w:cs="Times New Roman"/>
          <w:shd w:val="clear" w:color="auto" w:fill="FFFFFF"/>
        </w:rPr>
        <w:t xml:space="preserve"> всех реализуемых </w:t>
      </w:r>
      <w:r w:rsidR="007757C3" w:rsidRPr="000712E1">
        <w:rPr>
          <w:rFonts w:ascii="Times New Roman" w:hAnsi="Times New Roman" w:cs="Times New Roman"/>
          <w:shd w:val="clear" w:color="auto" w:fill="FFFFFF"/>
        </w:rPr>
        <w:t xml:space="preserve">в парке </w:t>
      </w:r>
      <w:r w:rsidRPr="000712E1">
        <w:rPr>
          <w:rFonts w:ascii="Times New Roman" w:hAnsi="Times New Roman" w:cs="Times New Roman"/>
          <w:b/>
          <w:i/>
          <w:shd w:val="clear" w:color="auto" w:fill="FFFFFF"/>
        </w:rPr>
        <w:t>проектов</w:t>
      </w:r>
      <w:r w:rsidRPr="000712E1">
        <w:rPr>
          <w:rFonts w:ascii="Times New Roman" w:hAnsi="Times New Roman" w:cs="Times New Roman"/>
          <w:shd w:val="clear" w:color="auto" w:fill="FFFFFF"/>
        </w:rPr>
        <w:t xml:space="preserve"> можно </w:t>
      </w:r>
      <w:r w:rsidRPr="000712E1">
        <w:rPr>
          <w:rFonts w:ascii="Times New Roman" w:hAnsi="Times New Roman" w:cs="Times New Roman"/>
          <w:b/>
          <w:i/>
          <w:shd w:val="clear" w:color="auto" w:fill="FFFFFF"/>
        </w:rPr>
        <w:t>отнести к технологиям V и VI технологических укладов</w:t>
      </w:r>
      <w:r w:rsidRPr="000712E1">
        <w:rPr>
          <w:rFonts w:ascii="Times New Roman" w:hAnsi="Times New Roman" w:cs="Times New Roman"/>
          <w:shd w:val="clear" w:color="auto" w:fill="FFFFFF"/>
        </w:rPr>
        <w:t xml:space="preserve">, среди проектов в производственной сфере </w:t>
      </w:r>
      <w:r w:rsidRPr="000712E1">
        <w:rPr>
          <w:rFonts w:ascii="Times New Roman" w:hAnsi="Times New Roman" w:cs="Times New Roman"/>
          <w:b/>
          <w:i/>
          <w:shd w:val="clear" w:color="auto" w:fill="FFFFFF"/>
        </w:rPr>
        <w:t>доля высокотехнологичных превышает 60%</w:t>
      </w:r>
      <w:r w:rsidRPr="000712E1">
        <w:rPr>
          <w:rFonts w:ascii="Times New Roman" w:hAnsi="Times New Roman" w:cs="Times New Roman"/>
          <w:shd w:val="clear" w:color="auto" w:fill="FFFFFF"/>
        </w:rPr>
        <w:t xml:space="preserve">. </w:t>
      </w:r>
    </w:p>
    <w:p w:rsidR="00176201" w:rsidRPr="000712E1" w:rsidRDefault="00176201" w:rsidP="00A62549">
      <w:pPr>
        <w:spacing w:after="0" w:line="230" w:lineRule="auto"/>
        <w:ind w:firstLine="709"/>
        <w:jc w:val="both"/>
        <w:rPr>
          <w:rFonts w:ascii="Times New Roman" w:hAnsi="Times New Roman" w:cs="Times New Roman"/>
          <w:spacing w:val="-6"/>
          <w:shd w:val="clear" w:color="auto" w:fill="FFFFFF"/>
        </w:rPr>
      </w:pPr>
      <w:r w:rsidRPr="000712E1">
        <w:rPr>
          <w:rFonts w:ascii="Times New Roman" w:hAnsi="Times New Roman" w:cs="Times New Roman"/>
          <w:b/>
          <w:spacing w:val="-6"/>
          <w:shd w:val="clear" w:color="auto" w:fill="FFFFFF"/>
        </w:rPr>
        <w:t>Президент Беларуси А.Г.Лукашенко отметил: «Сейчас мы создаем предприятия, которых нет в Беларуси. Стремимся, чтобы они были совместные, а главное – самые современные, по последнему технологическому укладу. То есть нам нужны сегодня не просто инвестиции, нам нужны высокоэффективные продвинутые производства, которые будут выдавать товар завтрашнего дня. Там не должны быть только китайские или белорусские предприятия. Там должны быть предприятия любой страны»</w:t>
      </w:r>
      <w:r w:rsidRPr="000712E1">
        <w:rPr>
          <w:rFonts w:ascii="Times New Roman" w:hAnsi="Times New Roman" w:cs="Times New Roman"/>
          <w:spacing w:val="-6"/>
          <w:shd w:val="clear" w:color="auto" w:fill="FFFFFF"/>
        </w:rPr>
        <w:t xml:space="preserve">.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Развитие парка вносит положительный вклад в экономику </w:t>
      </w:r>
      <w:proofErr w:type="spellStart"/>
      <w:r w:rsidRPr="000712E1">
        <w:rPr>
          <w:rFonts w:ascii="Times New Roman" w:hAnsi="Times New Roman" w:cs="Times New Roman"/>
          <w:shd w:val="clear" w:color="auto" w:fill="FFFFFF"/>
        </w:rPr>
        <w:t>Смолевичского</w:t>
      </w:r>
      <w:proofErr w:type="spellEnd"/>
      <w:r w:rsidRPr="000712E1">
        <w:rPr>
          <w:rFonts w:ascii="Times New Roman" w:hAnsi="Times New Roman" w:cs="Times New Roman"/>
          <w:shd w:val="clear" w:color="auto" w:fill="FFFFFF"/>
        </w:rPr>
        <w:t xml:space="preserve"> района и Минской области в целом. По итогам 2019 года на долю резидентов пришлось </w:t>
      </w:r>
      <w:r w:rsidRPr="000712E1">
        <w:rPr>
          <w:rFonts w:ascii="Times New Roman" w:hAnsi="Times New Roman" w:cs="Times New Roman"/>
          <w:b/>
          <w:i/>
          <w:shd w:val="clear" w:color="auto" w:fill="FFFFFF"/>
        </w:rPr>
        <w:t>93% всех прямых иностранных инвестиций, привлеченных в район и 40% – в область</w:t>
      </w:r>
      <w:r w:rsidRPr="000712E1">
        <w:rPr>
          <w:rFonts w:ascii="Times New Roman" w:hAnsi="Times New Roman" w:cs="Times New Roman"/>
          <w:shd w:val="clear" w:color="auto" w:fill="FFFFFF"/>
        </w:rPr>
        <w:t>. Парк обеспечил каждое третье рабочее место, дополнительно введенное в районе.</w:t>
      </w:r>
    </w:p>
    <w:p w:rsidR="00FE350F" w:rsidRPr="000712E1" w:rsidRDefault="00FE350F" w:rsidP="00E73E03">
      <w:pPr>
        <w:spacing w:before="240" w:after="240" w:line="230" w:lineRule="auto"/>
        <w:ind w:firstLine="709"/>
        <w:jc w:val="center"/>
        <w:rPr>
          <w:rFonts w:ascii="Times New Roman" w:hAnsi="Times New Roman" w:cs="Times New Roman"/>
          <w:b/>
          <w:bCs/>
        </w:rPr>
      </w:pPr>
      <w:r w:rsidRPr="000712E1">
        <w:rPr>
          <w:rFonts w:ascii="Times New Roman" w:hAnsi="Times New Roman" w:cs="Times New Roman"/>
          <w:b/>
        </w:rPr>
        <w:t xml:space="preserve">Беларусь </w:t>
      </w:r>
      <w:r w:rsidR="003154EF" w:rsidRPr="000712E1">
        <w:rPr>
          <w:rFonts w:ascii="Times New Roman" w:hAnsi="Times New Roman" w:cs="Times New Roman"/>
          <w:b/>
        </w:rPr>
        <w:t>–</w:t>
      </w:r>
      <w:r w:rsidRPr="000712E1">
        <w:rPr>
          <w:rFonts w:ascii="Times New Roman" w:hAnsi="Times New Roman" w:cs="Times New Roman"/>
          <w:b/>
        </w:rPr>
        <w:t xml:space="preserve"> региональный донор стабильности</w:t>
      </w:r>
    </w:p>
    <w:p w:rsidR="00D87F7B" w:rsidRPr="000712E1" w:rsidRDefault="00D87F7B" w:rsidP="00D87F7B">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bdr w:val="none" w:sz="0" w:space="0" w:color="auto" w:frame="1"/>
        </w:rPr>
        <w:t>Республика Беларусь за годы своего суверенного существования сумела выстроить отношения с внешним миром, не поступившись своими национальными интересами. Это позволило нашей стране уверенно и эффективно продвигать свои внешнеполитические интересы и обеспечивать стабильность в восточно-европейском регионе. </w:t>
      </w:r>
    </w:p>
    <w:p w:rsidR="00FE350F" w:rsidRPr="000712E1" w:rsidRDefault="00FE350F" w:rsidP="008B4DE8">
      <w:pPr>
        <w:pStyle w:val="af1"/>
        <w:spacing w:before="0" w:beforeAutospacing="0" w:after="0" w:afterAutospacing="0" w:line="230" w:lineRule="auto"/>
        <w:ind w:firstLine="708"/>
        <w:jc w:val="both"/>
        <w:rPr>
          <w:bCs/>
          <w:sz w:val="22"/>
          <w:szCs w:val="22"/>
          <w:bdr w:val="none" w:sz="0" w:space="0" w:color="auto" w:frame="1"/>
        </w:rPr>
      </w:pPr>
      <w:r w:rsidRPr="000712E1">
        <w:rPr>
          <w:bCs/>
          <w:sz w:val="22"/>
          <w:szCs w:val="22"/>
        </w:rPr>
        <w:t xml:space="preserve">Беларусью по праву завоеван имидж донора безопасности в европейском регионе и мире, символами которого стали </w:t>
      </w:r>
      <w:r w:rsidRPr="000712E1">
        <w:rPr>
          <w:b/>
          <w:bCs/>
          <w:i/>
          <w:sz w:val="22"/>
          <w:szCs w:val="22"/>
        </w:rPr>
        <w:t xml:space="preserve">проведение саммита </w:t>
      </w:r>
      <w:r w:rsidRPr="000712E1">
        <w:rPr>
          <w:b/>
          <w:i/>
          <w:sz w:val="22"/>
          <w:szCs w:val="22"/>
        </w:rPr>
        <w:t>«</w:t>
      </w:r>
      <w:r w:rsidRPr="000712E1">
        <w:rPr>
          <w:b/>
          <w:bCs/>
          <w:i/>
          <w:sz w:val="22"/>
          <w:szCs w:val="22"/>
        </w:rPr>
        <w:t>Нормандской четверки</w:t>
      </w:r>
      <w:r w:rsidRPr="000712E1">
        <w:rPr>
          <w:b/>
          <w:i/>
          <w:sz w:val="22"/>
          <w:szCs w:val="22"/>
        </w:rPr>
        <w:t>»</w:t>
      </w:r>
      <w:r w:rsidRPr="000712E1">
        <w:rPr>
          <w:b/>
          <w:bCs/>
          <w:i/>
          <w:sz w:val="22"/>
          <w:szCs w:val="22"/>
        </w:rPr>
        <w:t xml:space="preserve"> и Минские договоренности</w:t>
      </w:r>
      <w:r w:rsidRPr="000712E1">
        <w:rPr>
          <w:bCs/>
          <w:sz w:val="22"/>
          <w:szCs w:val="22"/>
        </w:rPr>
        <w:t xml:space="preserve">, способствовавшие </w:t>
      </w:r>
      <w:proofErr w:type="spellStart"/>
      <w:r w:rsidRPr="000712E1">
        <w:rPr>
          <w:bCs/>
          <w:sz w:val="22"/>
          <w:szCs w:val="22"/>
        </w:rPr>
        <w:t>деэскалации</w:t>
      </w:r>
      <w:proofErr w:type="spellEnd"/>
      <w:r w:rsidRPr="000712E1">
        <w:rPr>
          <w:bCs/>
          <w:sz w:val="22"/>
          <w:szCs w:val="22"/>
        </w:rPr>
        <w:t xml:space="preserve"> конфликта на востоке Украины. Так, в феврале 2015 года состоялись</w:t>
      </w:r>
      <w:r w:rsidRPr="000712E1">
        <w:rPr>
          <w:bCs/>
          <w:sz w:val="22"/>
          <w:szCs w:val="22"/>
          <w:bdr w:val="none" w:sz="0" w:space="0" w:color="auto" w:frame="1"/>
        </w:rPr>
        <w:t xml:space="preserve"> переговоры об урегулировании ситуации на Украине в «нормандском формате» между лидерами России, Германии, Франции и Украины. Сторонам удалось договориться о прекращении огня и отводе от линии разграничения тяжелого вооружения. Лидеры четырех стран согласовали комплекс мер по выполнению достигнутых договоренностей, состоящий из 11 пунктов, включая пункт о проведении до конца 2015 года на Украине конституционной реформы, предполагающей децентрализацию страны. </w:t>
      </w:r>
    </w:p>
    <w:p w:rsidR="00FE350F" w:rsidRPr="000712E1" w:rsidRDefault="00FE350F" w:rsidP="008B4DE8">
      <w:pPr>
        <w:pStyle w:val="af1"/>
        <w:spacing w:before="0" w:beforeAutospacing="0" w:after="0" w:afterAutospacing="0" w:line="230" w:lineRule="auto"/>
        <w:ind w:firstLine="708"/>
        <w:jc w:val="both"/>
        <w:rPr>
          <w:i/>
          <w:sz w:val="22"/>
          <w:szCs w:val="22"/>
        </w:rPr>
      </w:pPr>
      <w:r w:rsidRPr="000712E1">
        <w:rPr>
          <w:sz w:val="22"/>
          <w:szCs w:val="22"/>
        </w:rPr>
        <w:t xml:space="preserve">Спустя три года, выступая на открытии встречи Основной группы Мюнхенской конференции по безопасности, </w:t>
      </w:r>
      <w:r w:rsidRPr="000712E1">
        <w:rPr>
          <w:b/>
          <w:sz w:val="22"/>
          <w:szCs w:val="22"/>
        </w:rPr>
        <w:t xml:space="preserve">Президент Беларуси А.Г.Лукашенко отметил: </w:t>
      </w:r>
      <w:r w:rsidR="00712F69" w:rsidRPr="000712E1">
        <w:rPr>
          <w:b/>
          <w:sz w:val="22"/>
          <w:szCs w:val="22"/>
        </w:rPr>
        <w:t>«Решение украинского конфликта –</w:t>
      </w:r>
      <w:r w:rsidRPr="000712E1">
        <w:rPr>
          <w:b/>
          <w:sz w:val="22"/>
          <w:szCs w:val="22"/>
        </w:rPr>
        <w:t xml:space="preserve"> ключевой вопрос безопасности в Европе. Без его урегулирования мир на континенте будет оставаться под угрозой. Если хотите, это тест на нашу способность что-либо сделать, что-либо решать и сохранить наш общий дом Европу. Если мы не способны решить этот (серьезный, конечно) конфликт, то мы превратимся в хороших переговорщиков, будем периодически устраивать говорильни, но не придем к решению ни одного из серьезных вопросов»</w:t>
      </w:r>
      <w:r w:rsidRPr="000712E1">
        <w:rPr>
          <w:i/>
          <w:sz w:val="22"/>
          <w:szCs w:val="22"/>
        </w:rPr>
        <w:t xml:space="preserve">. </w:t>
      </w:r>
    </w:p>
    <w:p w:rsidR="00FE350F" w:rsidRPr="000712E1" w:rsidRDefault="00FE350F" w:rsidP="008B4DE8">
      <w:pPr>
        <w:pStyle w:val="af1"/>
        <w:spacing w:before="0" w:beforeAutospacing="0" w:after="0" w:afterAutospacing="0" w:line="230" w:lineRule="auto"/>
        <w:ind w:firstLine="708"/>
        <w:jc w:val="both"/>
        <w:rPr>
          <w:sz w:val="22"/>
          <w:szCs w:val="22"/>
        </w:rPr>
      </w:pPr>
      <w:r w:rsidRPr="000712E1">
        <w:rPr>
          <w:sz w:val="22"/>
          <w:szCs w:val="22"/>
        </w:rPr>
        <w:lastRenderedPageBreak/>
        <w:t xml:space="preserve">В свое время Беларусь приняла более 150 тыс. переселенцев из Украины, обеспечив их всем необходимым, оказав помощь в трудоустройстве, медобслуживании, социальной и психологической адаптации. </w:t>
      </w:r>
    </w:p>
    <w:p w:rsidR="00FE350F" w:rsidRPr="000712E1" w:rsidRDefault="00FE350F" w:rsidP="008B4DE8">
      <w:pPr>
        <w:spacing w:after="0" w:line="230" w:lineRule="auto"/>
        <w:ind w:firstLine="708"/>
        <w:jc w:val="both"/>
        <w:rPr>
          <w:rFonts w:ascii="Times New Roman" w:eastAsia="Times New Roman" w:hAnsi="Times New Roman" w:cs="Times New Roman"/>
          <w:lang w:eastAsia="ru-RU"/>
        </w:rPr>
      </w:pPr>
      <w:proofErr w:type="gramStart"/>
      <w:r w:rsidRPr="000712E1">
        <w:rPr>
          <w:rFonts w:ascii="Times New Roman" w:eastAsia="Times New Roman" w:hAnsi="Times New Roman" w:cs="Times New Roman"/>
          <w:lang w:eastAsia="ru-RU"/>
        </w:rPr>
        <w:t xml:space="preserve">Особенное внимание </w:t>
      </w:r>
      <w:r w:rsidR="000E176A" w:rsidRPr="000712E1">
        <w:rPr>
          <w:rFonts w:ascii="Times New Roman" w:eastAsia="Times New Roman" w:hAnsi="Times New Roman" w:cs="Times New Roman"/>
          <w:lang w:eastAsia="ru-RU"/>
        </w:rPr>
        <w:t xml:space="preserve">руководством страны </w:t>
      </w:r>
      <w:r w:rsidRPr="000712E1">
        <w:rPr>
          <w:rFonts w:ascii="Times New Roman" w:eastAsia="Times New Roman" w:hAnsi="Times New Roman" w:cs="Times New Roman"/>
          <w:lang w:eastAsia="ru-RU"/>
        </w:rPr>
        <w:t xml:space="preserve">уделяется </w:t>
      </w:r>
      <w:r w:rsidRPr="000712E1">
        <w:rPr>
          <w:rFonts w:ascii="Times New Roman" w:eastAsia="Times New Roman" w:hAnsi="Times New Roman" w:cs="Times New Roman"/>
          <w:b/>
          <w:i/>
          <w:lang w:eastAsia="ru-RU"/>
        </w:rPr>
        <w:t>продвижению крупных белорусских инициатив</w:t>
      </w:r>
      <w:r w:rsidRPr="000712E1">
        <w:rPr>
          <w:rFonts w:ascii="Times New Roman" w:eastAsia="Times New Roman" w:hAnsi="Times New Roman" w:cs="Times New Roman"/>
          <w:lang w:eastAsia="ru-RU"/>
        </w:rPr>
        <w:t xml:space="preserve">, прежде всего </w:t>
      </w:r>
      <w:r w:rsidRPr="000712E1">
        <w:rPr>
          <w:rFonts w:ascii="Times New Roman" w:eastAsia="Times New Roman" w:hAnsi="Times New Roman" w:cs="Times New Roman"/>
          <w:b/>
          <w:i/>
          <w:lang w:eastAsia="ru-RU"/>
        </w:rPr>
        <w:t>в сфере международной безопасности</w:t>
      </w:r>
      <w:r w:rsidRPr="000712E1">
        <w:rPr>
          <w:rFonts w:ascii="Times New Roman" w:eastAsia="Times New Roman" w:hAnsi="Times New Roman" w:cs="Times New Roman"/>
          <w:lang w:eastAsia="ru-RU"/>
        </w:rPr>
        <w:t xml:space="preserve">: инициативы Главы государства о новом переговорном процессе по ключевым вопросам международной безопасности («Хельсинки-2»), о разработке и принятии многосторонней политической декларации о </w:t>
      </w:r>
      <w:proofErr w:type="spellStart"/>
      <w:r w:rsidRPr="000712E1">
        <w:rPr>
          <w:rFonts w:ascii="Times New Roman" w:eastAsia="Times New Roman" w:hAnsi="Times New Roman" w:cs="Times New Roman"/>
          <w:lang w:eastAsia="ru-RU"/>
        </w:rPr>
        <w:t>неразмещении</w:t>
      </w:r>
      <w:proofErr w:type="spellEnd"/>
      <w:r w:rsidRPr="000712E1">
        <w:rPr>
          <w:rFonts w:ascii="Times New Roman" w:eastAsia="Times New Roman" w:hAnsi="Times New Roman" w:cs="Times New Roman"/>
          <w:lang w:eastAsia="ru-RU"/>
        </w:rPr>
        <w:t xml:space="preserve"> ракет средней и меньшей дальности в Европе, о создании пояса «цифрового добрососедства», содействие развитию интеграционных </w:t>
      </w:r>
      <w:r w:rsidRPr="000712E1">
        <w:rPr>
          <w:rFonts w:ascii="Times New Roman" w:eastAsia="Times New Roman" w:hAnsi="Times New Roman" w:cs="Times New Roman"/>
          <w:spacing w:val="-4"/>
          <w:kern w:val="30"/>
          <w:lang w:eastAsia="ru-RU"/>
        </w:rPr>
        <w:t>процессов на евразийском пространстве и их сопряжению с</w:t>
      </w:r>
      <w:proofErr w:type="gramEnd"/>
      <w:r w:rsidRPr="000712E1">
        <w:rPr>
          <w:rFonts w:ascii="Times New Roman" w:eastAsia="Times New Roman" w:hAnsi="Times New Roman" w:cs="Times New Roman"/>
          <w:spacing w:val="-4"/>
          <w:kern w:val="30"/>
          <w:lang w:eastAsia="ru-RU"/>
        </w:rPr>
        <w:t xml:space="preserve"> другими объединениями и проектами в рамках инициативы «интеграции интеграций».</w:t>
      </w:r>
      <w:r w:rsidRPr="000712E1">
        <w:rPr>
          <w:rFonts w:ascii="Times New Roman" w:eastAsia="Times New Roman" w:hAnsi="Times New Roman" w:cs="Times New Roman"/>
          <w:lang w:eastAsia="ru-RU"/>
        </w:rPr>
        <w:t xml:space="preserve">  </w:t>
      </w:r>
    </w:p>
    <w:p w:rsidR="00FE350F" w:rsidRPr="000712E1" w:rsidRDefault="00FE350F" w:rsidP="008B4DE8">
      <w:pPr>
        <w:pStyle w:val="af1"/>
        <w:spacing w:before="0" w:beforeAutospacing="0" w:after="0" w:afterAutospacing="0" w:line="230" w:lineRule="auto"/>
        <w:ind w:firstLine="708"/>
        <w:jc w:val="both"/>
        <w:rPr>
          <w:bCs/>
          <w:spacing w:val="-4"/>
          <w:sz w:val="22"/>
          <w:szCs w:val="22"/>
        </w:rPr>
      </w:pPr>
      <w:r w:rsidRPr="000712E1">
        <w:rPr>
          <w:bCs/>
          <w:spacing w:val="-4"/>
          <w:sz w:val="22"/>
          <w:szCs w:val="22"/>
        </w:rPr>
        <w:t>Беларусь активно задействует</w:t>
      </w:r>
      <w:r w:rsidR="00AF445E" w:rsidRPr="000712E1">
        <w:rPr>
          <w:bCs/>
          <w:spacing w:val="-4"/>
          <w:sz w:val="22"/>
          <w:szCs w:val="22"/>
        </w:rPr>
        <w:t xml:space="preserve"> трибуны международных площадок – прежде всего ООН и ОБСЕ –</w:t>
      </w:r>
      <w:r w:rsidRPr="000712E1">
        <w:rPr>
          <w:bCs/>
          <w:spacing w:val="-4"/>
          <w:sz w:val="22"/>
          <w:szCs w:val="22"/>
        </w:rPr>
        <w:t xml:space="preserve"> для дальнейшего продвижения приоритетов и инициатив по проблематике безопасности и разоружения, устойчивого развития, прав человека, соблюдения принципов и норм международного права как основы справедливых и равноправных международных отношений. </w:t>
      </w:r>
    </w:p>
    <w:p w:rsidR="00FE350F" w:rsidRPr="000712E1" w:rsidRDefault="00FE350F" w:rsidP="008B4DE8">
      <w:pPr>
        <w:pStyle w:val="af1"/>
        <w:spacing w:before="0" w:beforeAutospacing="0" w:after="0" w:afterAutospacing="0" w:line="230" w:lineRule="auto"/>
        <w:ind w:firstLine="708"/>
        <w:jc w:val="both"/>
        <w:rPr>
          <w:bCs/>
          <w:sz w:val="22"/>
          <w:szCs w:val="22"/>
        </w:rPr>
      </w:pPr>
      <w:r w:rsidRPr="000712E1">
        <w:rPr>
          <w:bCs/>
          <w:sz w:val="22"/>
          <w:szCs w:val="22"/>
        </w:rPr>
        <w:t xml:space="preserve">На платформе научно-просветительского учреждения «Совет по международным отношениям «Минский диалог» в нашей столице </w:t>
      </w:r>
      <w:r w:rsidR="00C66B00" w:rsidRPr="000712E1">
        <w:rPr>
          <w:bCs/>
          <w:sz w:val="22"/>
          <w:szCs w:val="22"/>
        </w:rPr>
        <w:t xml:space="preserve">были проведены </w:t>
      </w:r>
      <w:r w:rsidR="00C66B00" w:rsidRPr="000712E1">
        <w:rPr>
          <w:b/>
          <w:bCs/>
          <w:i/>
          <w:sz w:val="22"/>
          <w:szCs w:val="22"/>
        </w:rPr>
        <w:t>две крупные международные экспертные конференции</w:t>
      </w:r>
      <w:r w:rsidR="00C66B00" w:rsidRPr="000712E1">
        <w:rPr>
          <w:bCs/>
          <w:sz w:val="22"/>
          <w:szCs w:val="22"/>
        </w:rPr>
        <w:t>, посвященные</w:t>
      </w:r>
      <w:r w:rsidRPr="000712E1">
        <w:rPr>
          <w:bCs/>
          <w:sz w:val="22"/>
          <w:szCs w:val="22"/>
        </w:rPr>
        <w:t xml:space="preserve"> вопросам глобальной и региональной безопасности, в которых принял участие Президент Беларуси: </w:t>
      </w:r>
      <w:r w:rsidRPr="000712E1">
        <w:rPr>
          <w:b/>
          <w:bCs/>
          <w:i/>
          <w:sz w:val="22"/>
          <w:szCs w:val="22"/>
        </w:rPr>
        <w:t>«Восточная Европа: в поисках безопасности для всех» и «Европейская безопасность: отойти от края пропасти»</w:t>
      </w:r>
      <w:r w:rsidRPr="000712E1">
        <w:rPr>
          <w:bCs/>
          <w:sz w:val="22"/>
          <w:szCs w:val="22"/>
        </w:rPr>
        <w:t>.</w:t>
      </w:r>
    </w:p>
    <w:p w:rsidR="00FE350F" w:rsidRPr="000712E1" w:rsidRDefault="00FE350F" w:rsidP="008B4DE8">
      <w:pPr>
        <w:pStyle w:val="af1"/>
        <w:spacing w:before="0" w:beforeAutospacing="0" w:after="0" w:afterAutospacing="0" w:line="230" w:lineRule="auto"/>
        <w:ind w:firstLine="708"/>
        <w:jc w:val="both"/>
        <w:rPr>
          <w:bCs/>
          <w:sz w:val="22"/>
          <w:szCs w:val="22"/>
        </w:rPr>
      </w:pPr>
      <w:r w:rsidRPr="000712E1">
        <w:rPr>
          <w:bCs/>
          <w:sz w:val="22"/>
          <w:szCs w:val="22"/>
        </w:rPr>
        <w:t>В 2018 году в г</w:t>
      </w:r>
      <w:proofErr w:type="gramStart"/>
      <w:r w:rsidRPr="000712E1">
        <w:rPr>
          <w:bCs/>
          <w:sz w:val="22"/>
          <w:szCs w:val="22"/>
        </w:rPr>
        <w:t>.М</w:t>
      </w:r>
      <w:proofErr w:type="gramEnd"/>
      <w:r w:rsidRPr="000712E1">
        <w:rPr>
          <w:bCs/>
          <w:sz w:val="22"/>
          <w:szCs w:val="22"/>
        </w:rPr>
        <w:t xml:space="preserve">инске состоялась </w:t>
      </w:r>
      <w:r w:rsidRPr="000712E1">
        <w:rPr>
          <w:b/>
          <w:bCs/>
          <w:i/>
          <w:sz w:val="22"/>
          <w:szCs w:val="22"/>
        </w:rPr>
        <w:t xml:space="preserve">Международная конференция высокого уровня </w:t>
      </w:r>
      <w:r w:rsidRPr="000712E1">
        <w:rPr>
          <w:b/>
          <w:i/>
          <w:sz w:val="22"/>
          <w:szCs w:val="22"/>
        </w:rPr>
        <w:t>«</w:t>
      </w:r>
      <w:r w:rsidRPr="000712E1">
        <w:rPr>
          <w:b/>
          <w:bCs/>
          <w:i/>
          <w:sz w:val="22"/>
          <w:szCs w:val="22"/>
        </w:rPr>
        <w:t>Предотвращение и борьба с терроризмом в цифровую эпоху</w:t>
      </w:r>
      <w:r w:rsidRPr="000712E1">
        <w:rPr>
          <w:b/>
          <w:i/>
          <w:sz w:val="22"/>
          <w:szCs w:val="22"/>
        </w:rPr>
        <w:t>»</w:t>
      </w:r>
      <w:r w:rsidRPr="000712E1">
        <w:rPr>
          <w:bCs/>
          <w:sz w:val="22"/>
          <w:szCs w:val="22"/>
        </w:rPr>
        <w:t xml:space="preserve">, а </w:t>
      </w:r>
      <w:r w:rsidRPr="000712E1">
        <w:rPr>
          <w:sz w:val="22"/>
          <w:szCs w:val="22"/>
        </w:rPr>
        <w:t xml:space="preserve">в сентябре 2019 г. под эгидой ООН проведена </w:t>
      </w:r>
      <w:r w:rsidRPr="000712E1">
        <w:rPr>
          <w:b/>
          <w:i/>
          <w:sz w:val="22"/>
          <w:szCs w:val="22"/>
        </w:rPr>
        <w:t>международная конференция «Борьба с терроризмом при помощи инновационных подходов и использования новых и возникающих технологий»</w:t>
      </w:r>
      <w:r w:rsidRPr="000712E1">
        <w:rPr>
          <w:sz w:val="22"/>
          <w:szCs w:val="22"/>
        </w:rPr>
        <w:t xml:space="preserve">. </w:t>
      </w:r>
    </w:p>
    <w:p w:rsidR="003E40DA" w:rsidRPr="000712E1" w:rsidRDefault="003E40DA" w:rsidP="00E73E03">
      <w:pPr>
        <w:spacing w:before="240" w:after="240" w:line="230" w:lineRule="auto"/>
        <w:ind w:firstLine="709"/>
        <w:jc w:val="center"/>
        <w:rPr>
          <w:rFonts w:ascii="Times New Roman" w:hAnsi="Times New Roman" w:cs="Times New Roman"/>
          <w:b/>
        </w:rPr>
      </w:pPr>
      <w:r w:rsidRPr="000712E1">
        <w:rPr>
          <w:rFonts w:ascii="Times New Roman" w:hAnsi="Times New Roman" w:cs="Times New Roman"/>
          <w:b/>
        </w:rPr>
        <w:t>Белорусский космический аппарат на орбите</w:t>
      </w:r>
    </w:p>
    <w:p w:rsidR="003E40DA" w:rsidRPr="000712E1" w:rsidRDefault="000237CD" w:rsidP="00876BF5">
      <w:pPr>
        <w:spacing w:after="0" w:line="240" w:lineRule="auto"/>
        <w:ind w:firstLine="709"/>
        <w:jc w:val="both"/>
        <w:rPr>
          <w:rFonts w:ascii="Times New Roman" w:hAnsi="Times New Roman" w:cs="Times New Roman"/>
          <w:spacing w:val="-4"/>
          <w:shd w:val="clear" w:color="auto" w:fill="FFFFFF"/>
        </w:rPr>
      </w:pPr>
      <w:r w:rsidRPr="000712E1">
        <w:rPr>
          <w:rFonts w:ascii="Times New Roman" w:hAnsi="Times New Roman" w:cs="Times New Roman"/>
          <w:bCs/>
          <w:spacing w:val="-4"/>
        </w:rPr>
        <w:t>В</w:t>
      </w:r>
      <w:r w:rsidR="003E40DA" w:rsidRPr="000712E1">
        <w:rPr>
          <w:rFonts w:ascii="Times New Roman" w:hAnsi="Times New Roman" w:cs="Times New Roman"/>
          <w:bCs/>
          <w:spacing w:val="-4"/>
        </w:rPr>
        <w:t xml:space="preserve"> июл</w:t>
      </w:r>
      <w:r w:rsidRPr="000712E1">
        <w:rPr>
          <w:rFonts w:ascii="Times New Roman" w:hAnsi="Times New Roman" w:cs="Times New Roman"/>
          <w:bCs/>
          <w:spacing w:val="-4"/>
        </w:rPr>
        <w:t>е</w:t>
      </w:r>
      <w:r w:rsidR="003E40DA" w:rsidRPr="000712E1">
        <w:rPr>
          <w:rFonts w:ascii="Times New Roman" w:hAnsi="Times New Roman" w:cs="Times New Roman"/>
          <w:bCs/>
          <w:spacing w:val="-4"/>
        </w:rPr>
        <w:t xml:space="preserve"> 2012 года с космодрома Байконур был выведен на орбиту Белорусский космический аппарат (</w:t>
      </w:r>
      <w:proofErr w:type="spellStart"/>
      <w:r w:rsidR="003E40DA" w:rsidRPr="000712E1">
        <w:rPr>
          <w:rFonts w:ascii="Times New Roman" w:hAnsi="Times New Roman" w:cs="Times New Roman"/>
          <w:bCs/>
          <w:spacing w:val="-4"/>
        </w:rPr>
        <w:t>БелКА</w:t>
      </w:r>
      <w:proofErr w:type="spellEnd"/>
      <w:r w:rsidR="003E40DA" w:rsidRPr="000712E1">
        <w:rPr>
          <w:rFonts w:ascii="Times New Roman" w:hAnsi="Times New Roman" w:cs="Times New Roman"/>
          <w:bCs/>
          <w:spacing w:val="-4"/>
        </w:rPr>
        <w:t xml:space="preserve">). </w:t>
      </w:r>
      <w:r w:rsidR="003E40DA" w:rsidRPr="000712E1">
        <w:rPr>
          <w:rFonts w:ascii="Times New Roman" w:hAnsi="Times New Roman" w:cs="Times New Roman"/>
          <w:spacing w:val="-4"/>
          <w:shd w:val="clear" w:color="auto" w:fill="FFFFFF"/>
        </w:rPr>
        <w:t xml:space="preserve">Запуск белорусского спутника стал ярким </w:t>
      </w:r>
      <w:proofErr w:type="spellStart"/>
      <w:r w:rsidR="003E40DA" w:rsidRPr="000712E1">
        <w:rPr>
          <w:rFonts w:ascii="Times New Roman" w:hAnsi="Times New Roman" w:cs="Times New Roman"/>
          <w:spacing w:val="-4"/>
          <w:shd w:val="clear" w:color="auto" w:fill="FFFFFF"/>
        </w:rPr>
        <w:t>имиджевым</w:t>
      </w:r>
      <w:proofErr w:type="spellEnd"/>
      <w:r w:rsidR="003E40DA" w:rsidRPr="000712E1">
        <w:rPr>
          <w:rFonts w:ascii="Times New Roman" w:hAnsi="Times New Roman" w:cs="Times New Roman"/>
          <w:spacing w:val="-4"/>
          <w:shd w:val="clear" w:color="auto" w:fill="FFFFFF"/>
        </w:rPr>
        <w:t xml:space="preserve"> событием для страны, продемонстрировал наличие суперсовременных технологий, наукоемких производств и объективно внес Беларусь в престижный список космических держав.</w:t>
      </w:r>
    </w:p>
    <w:p w:rsidR="003E40DA" w:rsidRPr="000712E1" w:rsidRDefault="003E40DA" w:rsidP="00876BF5">
      <w:pPr>
        <w:spacing w:after="0" w:line="240" w:lineRule="auto"/>
        <w:ind w:firstLine="709"/>
        <w:jc w:val="both"/>
        <w:rPr>
          <w:rFonts w:ascii="Times New Roman" w:hAnsi="Times New Roman" w:cs="Times New Roman"/>
          <w:bCs/>
        </w:rPr>
      </w:pPr>
      <w:r w:rsidRPr="000712E1">
        <w:rPr>
          <w:rFonts w:ascii="Times New Roman" w:hAnsi="Times New Roman" w:cs="Times New Roman"/>
          <w:shd w:val="clear" w:color="auto" w:fill="FFFFFF"/>
        </w:rPr>
        <w:t xml:space="preserve">Комментируя данное событие, </w:t>
      </w:r>
      <w:r w:rsidRPr="000712E1">
        <w:rPr>
          <w:rFonts w:ascii="Times New Roman" w:hAnsi="Times New Roman" w:cs="Times New Roman"/>
          <w:b/>
          <w:shd w:val="clear" w:color="auto" w:fill="FFFFFF"/>
        </w:rPr>
        <w:t xml:space="preserve">Глава государства подчеркнул: </w:t>
      </w:r>
      <w:r w:rsidRPr="000712E1">
        <w:rPr>
          <w:rFonts w:ascii="Times New Roman" w:eastAsia="Times New Roman" w:hAnsi="Times New Roman" w:cs="Times New Roman"/>
          <w:b/>
          <w:iCs/>
          <w:lang w:eastAsia="ru-RU"/>
        </w:rPr>
        <w:t>«Все-таки космос – это высочайшие технологии. Мы создали и новое предприятие, готовы уже сами изготавливать спутники»</w:t>
      </w:r>
      <w:r w:rsidRPr="000712E1">
        <w:rPr>
          <w:rFonts w:ascii="Times New Roman" w:eastAsia="Times New Roman" w:hAnsi="Times New Roman" w:cs="Times New Roman"/>
          <w:i/>
          <w:iCs/>
          <w:lang w:eastAsia="ru-RU"/>
        </w:rPr>
        <w:t xml:space="preserve">. </w:t>
      </w:r>
      <w:r w:rsidRPr="000712E1">
        <w:rPr>
          <w:rFonts w:ascii="Times New Roman" w:eastAsia="Times New Roman" w:hAnsi="Times New Roman" w:cs="Times New Roman"/>
          <w:lang w:eastAsia="ru-RU"/>
        </w:rPr>
        <w:t>Он отметил, что от использования белорусского космического аппарата необходимо получить максимальную выгоду, </w:t>
      </w:r>
      <w:r w:rsidRPr="000712E1">
        <w:rPr>
          <w:rFonts w:ascii="Times New Roman" w:eastAsia="Times New Roman" w:hAnsi="Times New Roman" w:cs="Times New Roman"/>
          <w:iCs/>
          <w:lang w:eastAsia="ru-RU"/>
        </w:rPr>
        <w:t xml:space="preserve">реализовав его на рынке для тех, кто в </w:t>
      </w:r>
      <w:r w:rsidR="00FD7C7E" w:rsidRPr="000712E1">
        <w:rPr>
          <w:rFonts w:ascii="Times New Roman" w:eastAsia="Times New Roman" w:hAnsi="Times New Roman" w:cs="Times New Roman"/>
          <w:iCs/>
          <w:lang w:eastAsia="ru-RU"/>
        </w:rPr>
        <w:t>нем</w:t>
      </w:r>
      <w:r w:rsidRPr="000712E1">
        <w:rPr>
          <w:rFonts w:ascii="Times New Roman" w:eastAsia="Times New Roman" w:hAnsi="Times New Roman" w:cs="Times New Roman"/>
          <w:iCs/>
          <w:lang w:eastAsia="ru-RU"/>
        </w:rPr>
        <w:t xml:space="preserve"> заинтересован. </w:t>
      </w:r>
    </w:p>
    <w:p w:rsidR="003E40DA" w:rsidRPr="000712E1" w:rsidRDefault="003E40DA" w:rsidP="00876BF5">
      <w:pPr>
        <w:spacing w:after="0" w:line="240" w:lineRule="auto"/>
        <w:ind w:firstLine="709"/>
        <w:jc w:val="both"/>
        <w:rPr>
          <w:rFonts w:ascii="Times New Roman" w:eastAsia="Times New Roman" w:hAnsi="Times New Roman" w:cs="Times New Roman"/>
          <w:lang w:eastAsia="ru-RU"/>
        </w:rPr>
      </w:pPr>
      <w:r w:rsidRPr="000712E1">
        <w:rPr>
          <w:rFonts w:ascii="Times New Roman" w:hAnsi="Times New Roman" w:cs="Times New Roman"/>
          <w:spacing w:val="-6"/>
          <w:shd w:val="clear" w:color="auto" w:fill="FFFFFF"/>
        </w:rPr>
        <w:t>Белорусский космический аппарат имеет высо</w:t>
      </w:r>
      <w:r w:rsidR="007A560E" w:rsidRPr="000712E1">
        <w:rPr>
          <w:rFonts w:ascii="Times New Roman" w:hAnsi="Times New Roman" w:cs="Times New Roman"/>
          <w:spacing w:val="-6"/>
          <w:shd w:val="clear" w:color="auto" w:fill="FFFFFF"/>
        </w:rPr>
        <w:t>кие динамические характеристики. Э</w:t>
      </w:r>
      <w:r w:rsidRPr="000712E1">
        <w:rPr>
          <w:rFonts w:ascii="Times New Roman" w:hAnsi="Times New Roman" w:cs="Times New Roman"/>
          <w:spacing w:val="-6"/>
          <w:shd w:val="clear" w:color="auto" w:fill="FFFFFF"/>
        </w:rPr>
        <w:t>то значит, что он маневренный и может оперативно перестраиваться на орбите</w:t>
      </w:r>
      <w:r w:rsidR="007A560E" w:rsidRPr="000712E1">
        <w:rPr>
          <w:rFonts w:ascii="Times New Roman" w:hAnsi="Times New Roman" w:cs="Times New Roman"/>
          <w:spacing w:val="-6"/>
          <w:shd w:val="clear" w:color="auto" w:fill="FFFFFF"/>
        </w:rPr>
        <w:t xml:space="preserve"> для ведения</w:t>
      </w:r>
      <w:r w:rsidRPr="000712E1">
        <w:rPr>
          <w:rFonts w:ascii="Times New Roman" w:hAnsi="Times New Roman" w:cs="Times New Roman"/>
          <w:spacing w:val="-6"/>
          <w:shd w:val="clear" w:color="auto" w:fill="FFFFFF"/>
        </w:rPr>
        <w:t xml:space="preserve"> съемк</w:t>
      </w:r>
      <w:r w:rsidR="007A560E" w:rsidRPr="000712E1">
        <w:rPr>
          <w:rFonts w:ascii="Times New Roman" w:hAnsi="Times New Roman" w:cs="Times New Roman"/>
          <w:spacing w:val="-6"/>
          <w:shd w:val="clear" w:color="auto" w:fill="FFFFFF"/>
        </w:rPr>
        <w:t>и</w:t>
      </w:r>
      <w:r w:rsidRPr="000712E1">
        <w:rPr>
          <w:rFonts w:ascii="Times New Roman" w:hAnsi="Times New Roman" w:cs="Times New Roman"/>
          <w:spacing w:val="-6"/>
          <w:shd w:val="clear" w:color="auto" w:fill="FFFFFF"/>
        </w:rPr>
        <w:t xml:space="preserve"> под нужным углом. </w:t>
      </w:r>
      <w:r w:rsidRPr="000712E1">
        <w:rPr>
          <w:rFonts w:ascii="Times New Roman" w:hAnsi="Times New Roman" w:cs="Times New Roman"/>
          <w:b/>
          <w:i/>
          <w:spacing w:val="-6"/>
          <w:shd w:val="clear" w:color="auto" w:fill="FFFFFF"/>
        </w:rPr>
        <w:t>Целевая аппаратур</w:t>
      </w:r>
      <w:r w:rsidR="00F239D1" w:rsidRPr="000712E1">
        <w:rPr>
          <w:rFonts w:ascii="Times New Roman" w:hAnsi="Times New Roman" w:cs="Times New Roman"/>
          <w:b/>
          <w:i/>
          <w:spacing w:val="-6"/>
          <w:shd w:val="clear" w:color="auto" w:fill="FFFFFF"/>
        </w:rPr>
        <w:t>а на спутнике – белорусская</w:t>
      </w:r>
      <w:r w:rsidR="00F239D1" w:rsidRPr="000712E1">
        <w:rPr>
          <w:rFonts w:ascii="Times New Roman" w:hAnsi="Times New Roman" w:cs="Times New Roman"/>
          <w:spacing w:val="-6"/>
          <w:shd w:val="clear" w:color="auto" w:fill="FFFFFF"/>
        </w:rPr>
        <w:t xml:space="preserve"> (</w:t>
      </w:r>
      <w:r w:rsidRPr="000712E1">
        <w:rPr>
          <w:rFonts w:ascii="Times New Roman" w:hAnsi="Times New Roman" w:cs="Times New Roman"/>
          <w:spacing w:val="-6"/>
          <w:shd w:val="clear" w:color="auto" w:fill="FFFFFF"/>
        </w:rPr>
        <w:t>изготовлена ОАО «Пеленг»</w:t>
      </w:r>
      <w:r w:rsidR="00F239D1" w:rsidRPr="000712E1">
        <w:rPr>
          <w:rFonts w:ascii="Times New Roman" w:hAnsi="Times New Roman" w:cs="Times New Roman"/>
          <w:spacing w:val="-6"/>
          <w:shd w:val="clear" w:color="auto" w:fill="FFFFFF"/>
        </w:rPr>
        <w:t>)</w:t>
      </w:r>
      <w:r w:rsidRPr="000712E1">
        <w:rPr>
          <w:rFonts w:ascii="Times New Roman" w:hAnsi="Times New Roman" w:cs="Times New Roman"/>
          <w:spacing w:val="-6"/>
          <w:shd w:val="clear" w:color="auto" w:fill="FFFFFF"/>
        </w:rPr>
        <w:t>. Остальное оборудование –</w:t>
      </w:r>
      <w:r w:rsidR="00867EB4" w:rsidRPr="000712E1">
        <w:rPr>
          <w:rFonts w:ascii="Times New Roman" w:hAnsi="Times New Roman" w:cs="Times New Roman"/>
          <w:spacing w:val="-6"/>
          <w:shd w:val="clear" w:color="auto" w:fill="FFFFFF"/>
        </w:rPr>
        <w:t xml:space="preserve"> зарубежное, производства</w:t>
      </w:r>
      <w:r w:rsidRPr="000712E1">
        <w:rPr>
          <w:rFonts w:ascii="Times New Roman" w:hAnsi="Times New Roman" w:cs="Times New Roman"/>
          <w:spacing w:val="-6"/>
          <w:shd w:val="clear" w:color="auto" w:fill="FFFFFF"/>
        </w:rPr>
        <w:t xml:space="preserve"> России и Англии.</w:t>
      </w:r>
      <w:r w:rsidR="00483603" w:rsidRPr="000712E1">
        <w:rPr>
          <w:rFonts w:ascii="Times New Roman" w:hAnsi="Times New Roman" w:cs="Times New Roman"/>
          <w:spacing w:val="-6"/>
          <w:shd w:val="clear" w:color="auto" w:fill="FFFFFF"/>
        </w:rPr>
        <w:t xml:space="preserve"> </w:t>
      </w:r>
      <w:r w:rsidRPr="000712E1">
        <w:rPr>
          <w:rFonts w:ascii="Times New Roman" w:eastAsia="Times New Roman" w:hAnsi="Times New Roman" w:cs="Times New Roman"/>
          <w:lang w:eastAsia="ru-RU"/>
        </w:rPr>
        <w:t>Назначение аппарата:</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контроль возобновляемых и естественных природных ресурсов;</w:t>
      </w:r>
      <w:r w:rsidRPr="000712E1">
        <w:rPr>
          <w:rFonts w:ascii="Times New Roman" w:hAnsi="Times New Roman" w:cs="Times New Roman"/>
          <w:bCs/>
        </w:rPr>
        <w:t xml:space="preserve"> </w:t>
      </w:r>
      <w:proofErr w:type="gramStart"/>
      <w:r w:rsidRPr="000712E1">
        <w:rPr>
          <w:rFonts w:ascii="Times New Roman" w:eastAsia="Times New Roman" w:hAnsi="Times New Roman" w:cs="Times New Roman"/>
          <w:lang w:eastAsia="ru-RU"/>
        </w:rPr>
        <w:t>контроль за</w:t>
      </w:r>
      <w:proofErr w:type="gramEnd"/>
      <w:r w:rsidRPr="000712E1">
        <w:rPr>
          <w:rFonts w:ascii="Times New Roman" w:eastAsia="Times New Roman" w:hAnsi="Times New Roman" w:cs="Times New Roman"/>
          <w:lang w:eastAsia="ru-RU"/>
        </w:rPr>
        <w:t xml:space="preserve"> землепользованием и сельскохозяйственным производством;</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определение площадей, перспективных для поиска полезных ископаемых;</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контроль ресурсов и экологии шельфа (для зарубежных заказчиков);</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контроль чрезвычайных ситуаций;</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экологический контроль окружающей среды;</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обновление топографических карт.</w:t>
      </w:r>
    </w:p>
    <w:p w:rsidR="003E40DA" w:rsidRPr="000712E1" w:rsidRDefault="003E40DA" w:rsidP="00876BF5">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На данный момент </w:t>
      </w:r>
      <w:proofErr w:type="spellStart"/>
      <w:r w:rsidRPr="000712E1">
        <w:rPr>
          <w:rFonts w:ascii="Times New Roman" w:eastAsia="Times New Roman" w:hAnsi="Times New Roman" w:cs="Times New Roman"/>
          <w:lang w:eastAsia="ru-RU"/>
        </w:rPr>
        <w:t>БелКА</w:t>
      </w:r>
      <w:proofErr w:type="spellEnd"/>
      <w:r w:rsidRPr="000712E1">
        <w:rPr>
          <w:rFonts w:ascii="Times New Roman" w:eastAsia="Times New Roman" w:hAnsi="Times New Roman" w:cs="Times New Roman"/>
          <w:lang w:eastAsia="ru-RU"/>
        </w:rPr>
        <w:t xml:space="preserve"> успешно пр</w:t>
      </w:r>
      <w:r w:rsidR="0084137A" w:rsidRPr="000712E1">
        <w:rPr>
          <w:rFonts w:ascii="Times New Roman" w:eastAsia="Times New Roman" w:hAnsi="Times New Roman" w:cs="Times New Roman"/>
          <w:lang w:eastAsia="ru-RU"/>
        </w:rPr>
        <w:t>одолжает работать на орбите, не</w:t>
      </w:r>
      <w:r w:rsidRPr="000712E1">
        <w:rPr>
          <w:rFonts w:ascii="Times New Roman" w:eastAsia="Times New Roman" w:hAnsi="Times New Roman" w:cs="Times New Roman"/>
          <w:lang w:eastAsia="ru-RU"/>
        </w:rPr>
        <w:t>смотря на закончившийся гарантийный срок</w:t>
      </w:r>
      <w:r w:rsidR="00F239D1" w:rsidRPr="000712E1">
        <w:rPr>
          <w:rFonts w:ascii="Times New Roman" w:eastAsia="Times New Roman" w:hAnsi="Times New Roman" w:cs="Times New Roman"/>
          <w:lang w:eastAsia="ru-RU"/>
        </w:rPr>
        <w:t xml:space="preserve"> (5 лет активного существования)</w:t>
      </w:r>
      <w:r w:rsidRPr="000712E1">
        <w:rPr>
          <w:rFonts w:ascii="Times New Roman" w:eastAsia="Times New Roman" w:hAnsi="Times New Roman" w:cs="Times New Roman"/>
          <w:lang w:eastAsia="ru-RU"/>
        </w:rPr>
        <w:t>.</w:t>
      </w:r>
    </w:p>
    <w:p w:rsidR="003E40DA" w:rsidRPr="000712E1" w:rsidRDefault="00126561" w:rsidP="00876BF5">
      <w:pPr>
        <w:spacing w:after="0" w:line="240" w:lineRule="auto"/>
        <w:ind w:firstLine="709"/>
        <w:jc w:val="both"/>
        <w:rPr>
          <w:rFonts w:ascii="Times New Roman" w:hAnsi="Times New Roman" w:cs="Times New Roman"/>
          <w:bCs/>
        </w:rPr>
      </w:pPr>
      <w:r w:rsidRPr="000712E1">
        <w:rPr>
          <w:rFonts w:ascii="Times New Roman" w:hAnsi="Times New Roman" w:cs="Times New Roman"/>
          <w:b/>
          <w:i/>
        </w:rPr>
        <w:t>В ноябре</w:t>
      </w:r>
      <w:r w:rsidR="003E40DA" w:rsidRPr="000712E1">
        <w:rPr>
          <w:rFonts w:ascii="Times New Roman" w:hAnsi="Times New Roman" w:cs="Times New Roman"/>
          <w:b/>
          <w:i/>
        </w:rPr>
        <w:t xml:space="preserve"> 2013 года Беларусь </w:t>
      </w:r>
      <w:r w:rsidR="005526C7" w:rsidRPr="000712E1">
        <w:rPr>
          <w:rFonts w:ascii="Times New Roman" w:hAnsi="Times New Roman" w:cs="Times New Roman"/>
          <w:b/>
          <w:i/>
        </w:rPr>
        <w:t xml:space="preserve">была </w:t>
      </w:r>
      <w:r w:rsidR="003E40DA" w:rsidRPr="000712E1">
        <w:rPr>
          <w:rFonts w:ascii="Times New Roman" w:hAnsi="Times New Roman" w:cs="Times New Roman"/>
          <w:b/>
          <w:i/>
        </w:rPr>
        <w:t>принята в Комитет ООН по использованию космического пр</w:t>
      </w:r>
      <w:r w:rsidR="00F239D1" w:rsidRPr="000712E1">
        <w:rPr>
          <w:rFonts w:ascii="Times New Roman" w:hAnsi="Times New Roman" w:cs="Times New Roman"/>
          <w:b/>
          <w:i/>
        </w:rPr>
        <w:t>остранства в мирных целях</w:t>
      </w:r>
      <w:r w:rsidR="00F239D1" w:rsidRPr="000712E1">
        <w:rPr>
          <w:rFonts w:ascii="Times New Roman" w:hAnsi="Times New Roman" w:cs="Times New Roman"/>
        </w:rPr>
        <w:t>. Это</w:t>
      </w:r>
      <w:r w:rsidR="005526C7" w:rsidRPr="000712E1">
        <w:rPr>
          <w:rFonts w:ascii="Times New Roman" w:hAnsi="Times New Roman" w:cs="Times New Roman"/>
        </w:rPr>
        <w:t xml:space="preserve"> знаковое, историческое</w:t>
      </w:r>
      <w:r w:rsidR="003E40DA" w:rsidRPr="000712E1">
        <w:rPr>
          <w:rFonts w:ascii="Times New Roman" w:hAnsi="Times New Roman" w:cs="Times New Roman"/>
        </w:rPr>
        <w:t xml:space="preserve"> событие для нашей истории.</w:t>
      </w:r>
    </w:p>
    <w:p w:rsidR="003E40DA" w:rsidRPr="000712E1" w:rsidRDefault="003E40DA" w:rsidP="00876BF5">
      <w:pPr>
        <w:spacing w:after="0" w:line="240" w:lineRule="auto"/>
        <w:ind w:firstLine="709"/>
        <w:jc w:val="both"/>
        <w:rPr>
          <w:rFonts w:ascii="Times New Roman" w:hAnsi="Times New Roman" w:cs="Times New Roman"/>
          <w:b/>
          <w:spacing w:val="-4"/>
          <w:shd w:val="clear" w:color="auto" w:fill="FFFFFF"/>
        </w:rPr>
      </w:pPr>
      <w:r w:rsidRPr="000712E1">
        <w:rPr>
          <w:rFonts w:ascii="Times New Roman" w:hAnsi="Times New Roman" w:cs="Times New Roman"/>
          <w:bCs/>
        </w:rPr>
        <w:t xml:space="preserve">В 2018 году Беларусь принимала </w:t>
      </w:r>
      <w:r w:rsidRPr="000712E1">
        <w:rPr>
          <w:rFonts w:ascii="Times New Roman" w:hAnsi="Times New Roman" w:cs="Times New Roman"/>
          <w:bCs/>
          <w:lang w:val="en-US"/>
        </w:rPr>
        <w:t>XXXI</w:t>
      </w:r>
      <w:r w:rsidRPr="000712E1">
        <w:rPr>
          <w:rFonts w:ascii="Times New Roman" w:hAnsi="Times New Roman" w:cs="Times New Roman"/>
          <w:bCs/>
        </w:rPr>
        <w:t xml:space="preserve"> Международный конгресс Ассоциации участников космических полетов. В церемонии открытия лично</w:t>
      </w:r>
      <w:r w:rsidR="003636C9" w:rsidRPr="000712E1">
        <w:rPr>
          <w:rFonts w:ascii="Times New Roman" w:hAnsi="Times New Roman" w:cs="Times New Roman"/>
          <w:bCs/>
        </w:rPr>
        <w:t xml:space="preserve"> участвовал</w:t>
      </w:r>
      <w:r w:rsidRPr="000712E1">
        <w:rPr>
          <w:rFonts w:ascii="Times New Roman" w:hAnsi="Times New Roman" w:cs="Times New Roman"/>
          <w:bCs/>
        </w:rPr>
        <w:t xml:space="preserve"> А.Г.Лукашенко. В своей вступительной речи он отметил: </w:t>
      </w:r>
      <w:r w:rsidRPr="000712E1">
        <w:rPr>
          <w:rFonts w:ascii="Times New Roman" w:hAnsi="Times New Roman" w:cs="Times New Roman"/>
          <w:b/>
          <w:bCs/>
          <w:spacing w:val="-4"/>
        </w:rPr>
        <w:t>«</w:t>
      </w:r>
      <w:r w:rsidRPr="000712E1">
        <w:rPr>
          <w:rFonts w:ascii="Times New Roman" w:hAnsi="Times New Roman" w:cs="Times New Roman"/>
          <w:b/>
          <w:spacing w:val="-4"/>
          <w:shd w:val="clear" w:color="auto" w:fill="FFFFFF"/>
        </w:rPr>
        <w:t>Космическая отрасль нашей страны уверенно развивается. Мы успешно выпускаем оптические системы высокого разрешения для спутников, космические зеркала, аппаратуру для дистанционного зондирования Земли. Совместно с россиянами наши специалисты разрабатывают перспективные технологии, принимают участие в проекте создания нового космического аппарата. Планируют сотрудничество в рамках международной программы «Сириус». Беларусь является полноправным и активным участником Комитета ООН по использованию внеземного пространства в мирных целях».</w:t>
      </w:r>
    </w:p>
    <w:p w:rsidR="003E40DA" w:rsidRPr="000712E1" w:rsidRDefault="003E40DA" w:rsidP="00876BF5">
      <w:pPr>
        <w:pStyle w:val="af1"/>
        <w:shd w:val="clear" w:color="auto" w:fill="FFFFFF"/>
        <w:spacing w:before="0" w:beforeAutospacing="0" w:after="0" w:afterAutospacing="0"/>
        <w:ind w:firstLine="709"/>
        <w:jc w:val="both"/>
        <w:textAlignment w:val="baseline"/>
        <w:rPr>
          <w:sz w:val="22"/>
          <w:szCs w:val="22"/>
        </w:rPr>
      </w:pPr>
      <w:r w:rsidRPr="000712E1">
        <w:rPr>
          <w:sz w:val="22"/>
          <w:szCs w:val="22"/>
          <w:shd w:val="clear" w:color="auto" w:fill="FFFFFF"/>
        </w:rPr>
        <w:lastRenderedPageBreak/>
        <w:t xml:space="preserve">Сейчас в Беларуси </w:t>
      </w:r>
      <w:r w:rsidRPr="000712E1">
        <w:rPr>
          <w:b/>
          <w:i/>
          <w:sz w:val="22"/>
          <w:szCs w:val="22"/>
          <w:shd w:val="clear" w:color="auto" w:fill="FFFFFF"/>
        </w:rPr>
        <w:t xml:space="preserve">ведется подготовка к запуску </w:t>
      </w:r>
      <w:r w:rsidR="00BD67D4" w:rsidRPr="000712E1">
        <w:rPr>
          <w:b/>
          <w:i/>
          <w:sz w:val="22"/>
          <w:szCs w:val="22"/>
          <w:shd w:val="clear" w:color="auto" w:fill="FFFFFF"/>
        </w:rPr>
        <w:t>еще одного</w:t>
      </w:r>
      <w:r w:rsidRPr="000712E1">
        <w:rPr>
          <w:b/>
          <w:i/>
          <w:sz w:val="22"/>
          <w:szCs w:val="22"/>
          <w:shd w:val="clear" w:color="auto" w:fill="FFFFFF"/>
        </w:rPr>
        <w:t xml:space="preserve"> спутника</w:t>
      </w:r>
      <w:r w:rsidRPr="000712E1">
        <w:rPr>
          <w:sz w:val="22"/>
          <w:szCs w:val="22"/>
          <w:shd w:val="clear" w:color="auto" w:fill="FFFFFF"/>
        </w:rPr>
        <w:t>, в дополнение</w:t>
      </w:r>
      <w:r w:rsidR="00BD67D4" w:rsidRPr="000712E1">
        <w:rPr>
          <w:sz w:val="22"/>
          <w:szCs w:val="22"/>
          <w:shd w:val="clear" w:color="auto" w:fill="FFFFFF"/>
        </w:rPr>
        <w:t xml:space="preserve"> к </w:t>
      </w:r>
      <w:proofErr w:type="spellStart"/>
      <w:r w:rsidR="00BD67D4" w:rsidRPr="000712E1">
        <w:rPr>
          <w:sz w:val="22"/>
          <w:szCs w:val="22"/>
          <w:shd w:val="clear" w:color="auto" w:fill="FFFFFF"/>
        </w:rPr>
        <w:t>БелКА</w:t>
      </w:r>
      <w:proofErr w:type="spellEnd"/>
      <w:r w:rsidRPr="000712E1">
        <w:rPr>
          <w:sz w:val="22"/>
          <w:szCs w:val="22"/>
          <w:shd w:val="clear" w:color="auto" w:fill="FFFFFF"/>
        </w:rPr>
        <w:t xml:space="preserve">. Специалистами Национальной Академии наук уже разработан эскизный проект спутника, использующий новейшие технологии для дистанционного зондирования Земли. Реализация этого проекта позволит повысить конкурентоспособность Беларуси в отношении космических программ. </w:t>
      </w:r>
      <w:r w:rsidRPr="000712E1">
        <w:rPr>
          <w:sz w:val="22"/>
          <w:szCs w:val="22"/>
        </w:rPr>
        <w:t xml:space="preserve">Провести защиту эскизного проекта планируется до июля текущего года, после чего будет определены сроки его реализации. </w:t>
      </w:r>
    </w:p>
    <w:p w:rsidR="00F356AB" w:rsidRPr="000712E1" w:rsidRDefault="003E40DA" w:rsidP="00876BF5">
      <w:pPr>
        <w:spacing w:after="0" w:line="240" w:lineRule="auto"/>
        <w:ind w:firstLine="709"/>
        <w:jc w:val="both"/>
        <w:rPr>
          <w:rFonts w:ascii="Times New Roman" w:hAnsi="Times New Roman" w:cs="Times New Roman"/>
          <w:spacing w:val="-4"/>
          <w:highlight w:val="yellow"/>
        </w:rPr>
      </w:pPr>
      <w:r w:rsidRPr="000712E1">
        <w:rPr>
          <w:rFonts w:ascii="Times New Roman" w:eastAsia="Times New Roman" w:hAnsi="Times New Roman" w:cs="Times New Roman"/>
          <w:spacing w:val="-4"/>
          <w:lang w:eastAsia="ru-RU"/>
        </w:rPr>
        <w:t>Исследование космоса</w:t>
      </w:r>
      <w:r w:rsidRPr="000712E1">
        <w:rPr>
          <w:rFonts w:ascii="Times New Roman" w:hAnsi="Times New Roman" w:cs="Times New Roman"/>
          <w:spacing w:val="-4"/>
          <w:shd w:val="clear" w:color="auto" w:fill="FFFFFF"/>
        </w:rPr>
        <w:t xml:space="preserve"> прочно вошло в нашу повседневную жизнь и принесло человечеству много преимуществ: навигационные системы, прогнозы погоды, телевидение, телекоммуникации и много другое. В настоящее время в этом сегменте трудятся тысячи ученых и инженеров, которые постоянно совершенствуют и изобретают что-то новое</w:t>
      </w:r>
      <w:r w:rsidR="00F239D1" w:rsidRPr="000712E1">
        <w:rPr>
          <w:rFonts w:ascii="Times New Roman" w:hAnsi="Times New Roman" w:cs="Times New Roman"/>
          <w:spacing w:val="-4"/>
          <w:shd w:val="clear" w:color="auto" w:fill="FFFFFF"/>
        </w:rPr>
        <w:t xml:space="preserve">, направляя </w:t>
      </w:r>
      <w:r w:rsidRPr="000712E1">
        <w:rPr>
          <w:rFonts w:ascii="Times New Roman" w:eastAsia="Times New Roman" w:hAnsi="Times New Roman" w:cs="Times New Roman"/>
          <w:spacing w:val="-4"/>
          <w:lang w:eastAsia="ru-RU"/>
        </w:rPr>
        <w:t xml:space="preserve">достижения и накопленные в космической области знания на благо людей. </w:t>
      </w:r>
    </w:p>
    <w:p w:rsidR="00BC5D6D" w:rsidRPr="000712E1" w:rsidRDefault="00BC5D6D" w:rsidP="00876BF5">
      <w:pPr>
        <w:spacing w:after="0" w:line="240" w:lineRule="auto"/>
        <w:jc w:val="center"/>
        <w:rPr>
          <w:rFonts w:ascii="Times New Roman" w:hAnsi="Times New Roman" w:cs="Times New Roman"/>
        </w:rPr>
      </w:pPr>
      <w:r w:rsidRPr="000712E1">
        <w:rPr>
          <w:rFonts w:ascii="Times New Roman" w:hAnsi="Times New Roman" w:cs="Times New Roman"/>
        </w:rPr>
        <w:t>***</w:t>
      </w:r>
    </w:p>
    <w:p w:rsidR="00481963" w:rsidRPr="000712E1" w:rsidRDefault="00A02201" w:rsidP="00876BF5">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Благо людей – приоритет белорусского государства. Как было отмечено </w:t>
      </w:r>
      <w:r w:rsidR="00805A80" w:rsidRPr="000712E1">
        <w:rPr>
          <w:rFonts w:ascii="Times New Roman" w:eastAsia="Times New Roman" w:hAnsi="Times New Roman" w:cs="Times New Roman"/>
          <w:lang w:eastAsia="ru-RU"/>
        </w:rPr>
        <w:t>Президентом Республики Беларусь</w:t>
      </w:r>
      <w:r w:rsidRPr="000712E1">
        <w:rPr>
          <w:rFonts w:ascii="Times New Roman" w:eastAsia="Times New Roman" w:hAnsi="Times New Roman" w:cs="Times New Roman"/>
          <w:lang w:eastAsia="ru-RU"/>
        </w:rPr>
        <w:t xml:space="preserve"> А.Г.Лукашенко во время совещания по обновлению состава П</w:t>
      </w:r>
      <w:r w:rsidR="003648CA" w:rsidRPr="000712E1">
        <w:rPr>
          <w:rFonts w:ascii="Times New Roman" w:eastAsia="Times New Roman" w:hAnsi="Times New Roman" w:cs="Times New Roman"/>
          <w:lang w:eastAsia="ru-RU"/>
        </w:rPr>
        <w:t>равительства в начале июня 2020 </w:t>
      </w:r>
      <w:r w:rsidRPr="000712E1">
        <w:rPr>
          <w:rFonts w:ascii="Times New Roman" w:eastAsia="Times New Roman" w:hAnsi="Times New Roman" w:cs="Times New Roman"/>
          <w:lang w:eastAsia="ru-RU"/>
        </w:rPr>
        <w:t xml:space="preserve">года, </w:t>
      </w:r>
      <w:r w:rsidRPr="000712E1">
        <w:rPr>
          <w:rFonts w:ascii="Times New Roman" w:eastAsia="Times New Roman" w:hAnsi="Times New Roman" w:cs="Times New Roman"/>
          <w:b/>
          <w:lang w:eastAsia="ru-RU"/>
        </w:rPr>
        <w:t>«все предлагаемые решения должны проходить через призму оценки их влияния на нужды и запросы человека – достойные рабочие места, растущие доходы, доступные цены на товары и услуги»</w:t>
      </w:r>
      <w:r w:rsidRPr="000712E1">
        <w:rPr>
          <w:rFonts w:ascii="Times New Roman" w:eastAsia="Times New Roman" w:hAnsi="Times New Roman" w:cs="Times New Roman"/>
          <w:lang w:eastAsia="ru-RU"/>
        </w:rPr>
        <w:t xml:space="preserve">. </w:t>
      </w:r>
    </w:p>
    <w:p w:rsidR="006B5D64" w:rsidRPr="000712E1" w:rsidRDefault="00D827FE" w:rsidP="00876BF5">
      <w:pPr>
        <w:spacing w:after="0" w:line="240" w:lineRule="auto"/>
        <w:ind w:firstLine="709"/>
        <w:jc w:val="both"/>
        <w:rPr>
          <w:rFonts w:ascii="Times New Roman" w:hAnsi="Times New Roman" w:cs="Times New Roman"/>
        </w:rPr>
      </w:pPr>
      <w:r w:rsidRPr="000712E1">
        <w:rPr>
          <w:rFonts w:ascii="Times New Roman" w:hAnsi="Times New Roman" w:cs="Times New Roman"/>
        </w:rPr>
        <w:t xml:space="preserve">Безусловно, достигнуто многое. И еще больше предстоит достигнуть. </w:t>
      </w:r>
      <w:r w:rsidR="007837B0" w:rsidRPr="000712E1">
        <w:rPr>
          <w:rFonts w:ascii="Times New Roman" w:hAnsi="Times New Roman" w:cs="Times New Roman"/>
        </w:rPr>
        <w:t xml:space="preserve">Но первостепенная задача сегодня, когда весь мир столкнулся с последствиями сложной эпидемиологической ситуации, – не растерять то, что нами завоевано за четверть века независимости. </w:t>
      </w:r>
      <w:r w:rsidR="007837B0" w:rsidRPr="000712E1">
        <w:rPr>
          <w:rFonts w:ascii="Times New Roman" w:hAnsi="Times New Roman" w:cs="Times New Roman"/>
          <w:b/>
        </w:rPr>
        <w:t>«</w:t>
      </w:r>
      <w:r w:rsidR="006B5D64" w:rsidRPr="000712E1">
        <w:rPr>
          <w:rFonts w:ascii="Times New Roman" w:hAnsi="Times New Roman" w:cs="Times New Roman"/>
          <w:b/>
        </w:rPr>
        <w:t>Время сегодня не то, чтобы ломать. Даже не время строить. Сегодня надо спасти то, что построено»</w:t>
      </w:r>
      <w:r w:rsidR="009B389A" w:rsidRPr="000712E1">
        <w:rPr>
          <w:rFonts w:ascii="Times New Roman" w:hAnsi="Times New Roman" w:cs="Times New Roman"/>
          <w:b/>
        </w:rPr>
        <w:t>,</w:t>
      </w:r>
      <w:r w:rsidR="006B5D64" w:rsidRPr="000712E1">
        <w:rPr>
          <w:rFonts w:ascii="Times New Roman" w:hAnsi="Times New Roman" w:cs="Times New Roman"/>
          <w:b/>
        </w:rPr>
        <w:t xml:space="preserve"> – отметил белорусский лидер.</w:t>
      </w:r>
    </w:p>
    <w:p w:rsidR="00D44BCC" w:rsidRPr="000712E1" w:rsidRDefault="006B5D64" w:rsidP="00876BF5">
      <w:pPr>
        <w:spacing w:after="0" w:line="240" w:lineRule="auto"/>
        <w:ind w:firstLine="709"/>
        <w:jc w:val="both"/>
        <w:rPr>
          <w:rFonts w:ascii="Times New Roman" w:hAnsi="Times New Roman" w:cs="Times New Roman"/>
          <w:b/>
          <w:shd w:val="clear" w:color="auto" w:fill="FFFFFF"/>
        </w:rPr>
      </w:pPr>
      <w:r w:rsidRPr="000712E1">
        <w:rPr>
          <w:rFonts w:ascii="Times New Roman" w:hAnsi="Times New Roman" w:cs="Times New Roman"/>
          <w:b/>
        </w:rPr>
        <w:t>Вместе мы пройдем этот путь,</w:t>
      </w:r>
      <w:r w:rsidR="00532800" w:rsidRPr="000712E1">
        <w:rPr>
          <w:rFonts w:ascii="Times New Roman" w:hAnsi="Times New Roman" w:cs="Times New Roman"/>
          <w:b/>
        </w:rPr>
        <w:t xml:space="preserve"> вместе </w:t>
      </w:r>
      <w:r w:rsidRPr="000712E1">
        <w:rPr>
          <w:rFonts w:ascii="Times New Roman" w:hAnsi="Times New Roman" w:cs="Times New Roman"/>
          <w:b/>
        </w:rPr>
        <w:t>выстоим перед лицом любых испытаний и станем еще сильнее!</w:t>
      </w:r>
      <w:r w:rsidRPr="000712E1">
        <w:rPr>
          <w:rFonts w:ascii="Times New Roman" w:hAnsi="Times New Roman" w:cs="Times New Roman"/>
          <w:b/>
          <w:shd w:val="clear" w:color="auto" w:fill="FFFFFF"/>
        </w:rPr>
        <w:t xml:space="preserve"> </w:t>
      </w:r>
    </w:p>
    <w:p w:rsidR="00067C78" w:rsidRPr="000712E1" w:rsidRDefault="00067C78" w:rsidP="00876BF5">
      <w:pPr>
        <w:spacing w:after="0" w:line="240" w:lineRule="auto"/>
        <w:ind w:firstLine="709"/>
        <w:jc w:val="both"/>
        <w:rPr>
          <w:rFonts w:ascii="Times New Roman" w:hAnsi="Times New Roman" w:cs="Times New Roman"/>
          <w:b/>
          <w:shd w:val="clear" w:color="auto" w:fill="FFFFFF"/>
        </w:rPr>
      </w:pPr>
    </w:p>
    <w:p w:rsidR="000712E1" w:rsidRDefault="000712E1"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B2546E" w:rsidRDefault="00B2546E" w:rsidP="00876BF5">
      <w:pPr>
        <w:spacing w:after="0" w:line="240" w:lineRule="auto"/>
        <w:ind w:firstLine="709"/>
        <w:jc w:val="both"/>
        <w:rPr>
          <w:rFonts w:ascii="Times New Roman" w:hAnsi="Times New Roman" w:cs="Times New Roman"/>
          <w:b/>
          <w:shd w:val="clear" w:color="auto" w:fill="FFFFFF"/>
        </w:rPr>
      </w:pPr>
    </w:p>
    <w:p w:rsidR="000712E1" w:rsidRDefault="000712E1" w:rsidP="00876BF5">
      <w:pPr>
        <w:spacing w:after="0" w:line="240" w:lineRule="auto"/>
        <w:ind w:firstLine="709"/>
        <w:jc w:val="both"/>
        <w:rPr>
          <w:rFonts w:ascii="Times New Roman" w:hAnsi="Times New Roman" w:cs="Times New Roman"/>
          <w:b/>
          <w:shd w:val="clear" w:color="auto" w:fill="FFFFFF"/>
        </w:rPr>
      </w:pPr>
    </w:p>
    <w:p w:rsidR="000712E1" w:rsidRDefault="000712E1" w:rsidP="00876BF5">
      <w:pPr>
        <w:spacing w:after="0" w:line="240" w:lineRule="auto"/>
        <w:ind w:firstLine="709"/>
        <w:jc w:val="both"/>
        <w:rPr>
          <w:rFonts w:ascii="Times New Roman" w:hAnsi="Times New Roman" w:cs="Times New Roman"/>
          <w:b/>
          <w:shd w:val="clear" w:color="auto" w:fill="FFFFFF"/>
        </w:rPr>
      </w:pPr>
    </w:p>
    <w:p w:rsidR="000712E1" w:rsidRDefault="000712E1" w:rsidP="00876BF5">
      <w:pPr>
        <w:spacing w:after="0" w:line="240" w:lineRule="auto"/>
        <w:ind w:firstLine="709"/>
        <w:jc w:val="both"/>
        <w:rPr>
          <w:rFonts w:ascii="Times New Roman" w:hAnsi="Times New Roman" w:cs="Times New Roman"/>
          <w:b/>
          <w:shd w:val="clear" w:color="auto" w:fill="FFFFFF"/>
        </w:rPr>
      </w:pPr>
    </w:p>
    <w:p w:rsidR="000712E1" w:rsidRPr="000712E1" w:rsidRDefault="000712E1" w:rsidP="00876BF5">
      <w:pPr>
        <w:spacing w:after="0" w:line="240" w:lineRule="auto"/>
        <w:ind w:firstLine="709"/>
        <w:jc w:val="both"/>
        <w:rPr>
          <w:rFonts w:ascii="Times New Roman" w:hAnsi="Times New Roman" w:cs="Times New Roman"/>
          <w:b/>
          <w:shd w:val="clear" w:color="auto" w:fill="FFFFFF"/>
        </w:rPr>
      </w:pPr>
    </w:p>
    <w:sectPr w:rsidR="000712E1" w:rsidRPr="000712E1" w:rsidSect="00E038F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76F" w:rsidRDefault="0027376F" w:rsidP="00C67F71">
      <w:pPr>
        <w:spacing w:after="0" w:line="240" w:lineRule="auto"/>
      </w:pPr>
      <w:r>
        <w:separator/>
      </w:r>
    </w:p>
  </w:endnote>
  <w:endnote w:type="continuationSeparator" w:id="0">
    <w:p w:rsidR="0027376F" w:rsidRDefault="0027376F" w:rsidP="00C67F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Roboto">
    <w:altName w:val="Arial"/>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76F" w:rsidRDefault="0027376F" w:rsidP="00C67F71">
      <w:pPr>
        <w:spacing w:after="0" w:line="240" w:lineRule="auto"/>
      </w:pPr>
      <w:r>
        <w:separator/>
      </w:r>
    </w:p>
  </w:footnote>
  <w:footnote w:type="continuationSeparator" w:id="0">
    <w:p w:rsidR="0027376F" w:rsidRDefault="0027376F" w:rsidP="00C67F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7144577"/>
      <w:docPartObj>
        <w:docPartGallery w:val="Page Numbers (Top of Page)"/>
        <w:docPartUnique/>
      </w:docPartObj>
    </w:sdtPr>
    <w:sdtEndPr>
      <w:rPr>
        <w:rFonts w:ascii="Times New Roman" w:hAnsi="Times New Roman" w:cs="Times New Roman"/>
        <w:sz w:val="24"/>
        <w:szCs w:val="24"/>
      </w:rPr>
    </w:sdtEndPr>
    <w:sdtContent>
      <w:p w:rsidR="0027376F" w:rsidRPr="00E038F9" w:rsidRDefault="00A44667">
        <w:pPr>
          <w:pStyle w:val="af2"/>
          <w:jc w:val="center"/>
          <w:rPr>
            <w:rFonts w:ascii="Times New Roman" w:hAnsi="Times New Roman" w:cs="Times New Roman"/>
            <w:sz w:val="24"/>
            <w:szCs w:val="24"/>
          </w:rPr>
        </w:pPr>
        <w:r w:rsidRPr="00E038F9">
          <w:rPr>
            <w:rFonts w:ascii="Times New Roman" w:hAnsi="Times New Roman" w:cs="Times New Roman"/>
            <w:sz w:val="24"/>
            <w:szCs w:val="24"/>
          </w:rPr>
          <w:fldChar w:fldCharType="begin"/>
        </w:r>
        <w:r w:rsidR="0027376F" w:rsidRPr="00E038F9">
          <w:rPr>
            <w:rFonts w:ascii="Times New Roman" w:hAnsi="Times New Roman" w:cs="Times New Roman"/>
            <w:sz w:val="24"/>
            <w:szCs w:val="24"/>
          </w:rPr>
          <w:instrText>PAGE   \* MERGEFORMAT</w:instrText>
        </w:r>
        <w:r w:rsidRPr="00E038F9">
          <w:rPr>
            <w:rFonts w:ascii="Times New Roman" w:hAnsi="Times New Roman" w:cs="Times New Roman"/>
            <w:sz w:val="24"/>
            <w:szCs w:val="24"/>
          </w:rPr>
          <w:fldChar w:fldCharType="separate"/>
        </w:r>
        <w:r w:rsidR="00B2546E">
          <w:rPr>
            <w:rFonts w:ascii="Times New Roman" w:hAnsi="Times New Roman" w:cs="Times New Roman"/>
            <w:noProof/>
            <w:sz w:val="24"/>
            <w:szCs w:val="24"/>
          </w:rPr>
          <w:t>2</w:t>
        </w:r>
        <w:r w:rsidRPr="00E038F9">
          <w:rPr>
            <w:rFonts w:ascii="Times New Roman" w:hAnsi="Times New Roman" w:cs="Times New Roman"/>
            <w:sz w:val="24"/>
            <w:szCs w:val="24"/>
          </w:rPr>
          <w:fldChar w:fldCharType="end"/>
        </w:r>
      </w:p>
    </w:sdtContent>
  </w:sdt>
  <w:p w:rsidR="0027376F" w:rsidRDefault="0027376F">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9748A"/>
    <w:multiLevelType w:val="hybridMultilevel"/>
    <w:tmpl w:val="35521D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A3C0A62"/>
    <w:multiLevelType w:val="hybridMultilevel"/>
    <w:tmpl w:val="C29C8B72"/>
    <w:lvl w:ilvl="0" w:tplc="F5E4D97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3317DE"/>
    <w:multiLevelType w:val="hybridMultilevel"/>
    <w:tmpl w:val="B2EA6FEE"/>
    <w:lvl w:ilvl="0" w:tplc="04190001">
      <w:start w:val="1"/>
      <w:numFmt w:val="bullet"/>
      <w:lvlText w:val=""/>
      <w:lvlJc w:val="left"/>
      <w:pPr>
        <w:ind w:left="1069" w:hanging="360"/>
      </w:pPr>
      <w:rPr>
        <w:rFonts w:ascii="Symbol" w:hAnsi="Symbol"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53D7F0C"/>
    <w:multiLevelType w:val="hybridMultilevel"/>
    <w:tmpl w:val="8E1896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854C5"/>
    <w:rsid w:val="00000A07"/>
    <w:rsid w:val="00001745"/>
    <w:rsid w:val="00002D8D"/>
    <w:rsid w:val="0001012E"/>
    <w:rsid w:val="00012FC7"/>
    <w:rsid w:val="00016DEA"/>
    <w:rsid w:val="00021ECF"/>
    <w:rsid w:val="000237CD"/>
    <w:rsid w:val="00024FA0"/>
    <w:rsid w:val="000437F2"/>
    <w:rsid w:val="0004568F"/>
    <w:rsid w:val="00045C03"/>
    <w:rsid w:val="000469A4"/>
    <w:rsid w:val="00060C6A"/>
    <w:rsid w:val="0006116B"/>
    <w:rsid w:val="00067C78"/>
    <w:rsid w:val="000712E1"/>
    <w:rsid w:val="00071514"/>
    <w:rsid w:val="00072A58"/>
    <w:rsid w:val="00073CE7"/>
    <w:rsid w:val="00073E82"/>
    <w:rsid w:val="00075C36"/>
    <w:rsid w:val="00090DA3"/>
    <w:rsid w:val="00091086"/>
    <w:rsid w:val="000923C9"/>
    <w:rsid w:val="00095684"/>
    <w:rsid w:val="00095E76"/>
    <w:rsid w:val="000A0A34"/>
    <w:rsid w:val="000A6EEE"/>
    <w:rsid w:val="000B195B"/>
    <w:rsid w:val="000B2ED3"/>
    <w:rsid w:val="000B718B"/>
    <w:rsid w:val="000C1F8F"/>
    <w:rsid w:val="000C38C9"/>
    <w:rsid w:val="000C6EAD"/>
    <w:rsid w:val="000D0CD0"/>
    <w:rsid w:val="000D1949"/>
    <w:rsid w:val="000D212D"/>
    <w:rsid w:val="000D359D"/>
    <w:rsid w:val="000E176A"/>
    <w:rsid w:val="000E4DEF"/>
    <w:rsid w:val="000F1C3A"/>
    <w:rsid w:val="000F5239"/>
    <w:rsid w:val="000F688F"/>
    <w:rsid w:val="0010011F"/>
    <w:rsid w:val="00111AC3"/>
    <w:rsid w:val="00115E4F"/>
    <w:rsid w:val="00117D31"/>
    <w:rsid w:val="00121734"/>
    <w:rsid w:val="00126561"/>
    <w:rsid w:val="0013044A"/>
    <w:rsid w:val="001363C4"/>
    <w:rsid w:val="00136832"/>
    <w:rsid w:val="00137122"/>
    <w:rsid w:val="00142EAB"/>
    <w:rsid w:val="00147FAA"/>
    <w:rsid w:val="00152669"/>
    <w:rsid w:val="00164310"/>
    <w:rsid w:val="001722F9"/>
    <w:rsid w:val="00176201"/>
    <w:rsid w:val="0019068B"/>
    <w:rsid w:val="001945D2"/>
    <w:rsid w:val="00196887"/>
    <w:rsid w:val="00196D80"/>
    <w:rsid w:val="001B0769"/>
    <w:rsid w:val="001C05FF"/>
    <w:rsid w:val="001C264F"/>
    <w:rsid w:val="001C452A"/>
    <w:rsid w:val="001C55AC"/>
    <w:rsid w:val="001C74A9"/>
    <w:rsid w:val="001E2CD3"/>
    <w:rsid w:val="001E73BA"/>
    <w:rsid w:val="001E774B"/>
    <w:rsid w:val="001F1548"/>
    <w:rsid w:val="001F7E20"/>
    <w:rsid w:val="00200C78"/>
    <w:rsid w:val="00200E6A"/>
    <w:rsid w:val="00221641"/>
    <w:rsid w:val="00224386"/>
    <w:rsid w:val="002251BA"/>
    <w:rsid w:val="0023417E"/>
    <w:rsid w:val="00237ABD"/>
    <w:rsid w:val="002453F1"/>
    <w:rsid w:val="0024707C"/>
    <w:rsid w:val="002543A3"/>
    <w:rsid w:val="002555C7"/>
    <w:rsid w:val="00261615"/>
    <w:rsid w:val="00261E5E"/>
    <w:rsid w:val="002622B2"/>
    <w:rsid w:val="0027376F"/>
    <w:rsid w:val="0028303F"/>
    <w:rsid w:val="00284D79"/>
    <w:rsid w:val="00287DD4"/>
    <w:rsid w:val="00291E6D"/>
    <w:rsid w:val="002B3A39"/>
    <w:rsid w:val="002C41BD"/>
    <w:rsid w:val="002C5276"/>
    <w:rsid w:val="002D6BBA"/>
    <w:rsid w:val="002E3D1D"/>
    <w:rsid w:val="002E3D9B"/>
    <w:rsid w:val="002F0A2C"/>
    <w:rsid w:val="002F5152"/>
    <w:rsid w:val="002F6C9D"/>
    <w:rsid w:val="003012DD"/>
    <w:rsid w:val="00311BA6"/>
    <w:rsid w:val="003121FC"/>
    <w:rsid w:val="003154EF"/>
    <w:rsid w:val="00323CBB"/>
    <w:rsid w:val="00325669"/>
    <w:rsid w:val="00336676"/>
    <w:rsid w:val="00337C90"/>
    <w:rsid w:val="003432CC"/>
    <w:rsid w:val="00344EF7"/>
    <w:rsid w:val="003530D6"/>
    <w:rsid w:val="003547E7"/>
    <w:rsid w:val="003555C0"/>
    <w:rsid w:val="00356671"/>
    <w:rsid w:val="003636C9"/>
    <w:rsid w:val="0036485A"/>
    <w:rsid w:val="003648CA"/>
    <w:rsid w:val="00380522"/>
    <w:rsid w:val="00380C88"/>
    <w:rsid w:val="0038254E"/>
    <w:rsid w:val="00385BE9"/>
    <w:rsid w:val="00390B87"/>
    <w:rsid w:val="003A229E"/>
    <w:rsid w:val="003B2D86"/>
    <w:rsid w:val="003B40CD"/>
    <w:rsid w:val="003B4CD4"/>
    <w:rsid w:val="003B7C85"/>
    <w:rsid w:val="003C0AC7"/>
    <w:rsid w:val="003C2B5D"/>
    <w:rsid w:val="003C3F19"/>
    <w:rsid w:val="003C3F1A"/>
    <w:rsid w:val="003C4890"/>
    <w:rsid w:val="003C6BDF"/>
    <w:rsid w:val="003C714A"/>
    <w:rsid w:val="003E396D"/>
    <w:rsid w:val="003E40DA"/>
    <w:rsid w:val="00400B30"/>
    <w:rsid w:val="00401E74"/>
    <w:rsid w:val="0040356E"/>
    <w:rsid w:val="00403E3B"/>
    <w:rsid w:val="0041087E"/>
    <w:rsid w:val="004175BB"/>
    <w:rsid w:val="00420C8D"/>
    <w:rsid w:val="00424F3E"/>
    <w:rsid w:val="00431262"/>
    <w:rsid w:val="00442C97"/>
    <w:rsid w:val="00446935"/>
    <w:rsid w:val="00446FA9"/>
    <w:rsid w:val="0044783D"/>
    <w:rsid w:val="004520D1"/>
    <w:rsid w:val="0045375B"/>
    <w:rsid w:val="00454E82"/>
    <w:rsid w:val="004552DE"/>
    <w:rsid w:val="00455B78"/>
    <w:rsid w:val="00457192"/>
    <w:rsid w:val="00457703"/>
    <w:rsid w:val="004655DC"/>
    <w:rsid w:val="00467EE4"/>
    <w:rsid w:val="004722E0"/>
    <w:rsid w:val="00475B54"/>
    <w:rsid w:val="00481963"/>
    <w:rsid w:val="00483058"/>
    <w:rsid w:val="00483411"/>
    <w:rsid w:val="0048354D"/>
    <w:rsid w:val="00483603"/>
    <w:rsid w:val="004854C5"/>
    <w:rsid w:val="00497A4B"/>
    <w:rsid w:val="004A3228"/>
    <w:rsid w:val="004A572F"/>
    <w:rsid w:val="004B16CD"/>
    <w:rsid w:val="004C07DD"/>
    <w:rsid w:val="004C775A"/>
    <w:rsid w:val="004D4441"/>
    <w:rsid w:val="004D6157"/>
    <w:rsid w:val="004D79B0"/>
    <w:rsid w:val="004E2A8A"/>
    <w:rsid w:val="004E4858"/>
    <w:rsid w:val="004E5A08"/>
    <w:rsid w:val="004F5CD6"/>
    <w:rsid w:val="004F6F4C"/>
    <w:rsid w:val="00500FAA"/>
    <w:rsid w:val="005051CA"/>
    <w:rsid w:val="005072B2"/>
    <w:rsid w:val="00510737"/>
    <w:rsid w:val="00513A21"/>
    <w:rsid w:val="00515741"/>
    <w:rsid w:val="005200D6"/>
    <w:rsid w:val="00521A98"/>
    <w:rsid w:val="0052291D"/>
    <w:rsid w:val="00527035"/>
    <w:rsid w:val="00530814"/>
    <w:rsid w:val="00532800"/>
    <w:rsid w:val="005423D5"/>
    <w:rsid w:val="00542F80"/>
    <w:rsid w:val="00550C4E"/>
    <w:rsid w:val="005526C7"/>
    <w:rsid w:val="0055325F"/>
    <w:rsid w:val="00561347"/>
    <w:rsid w:val="00561F55"/>
    <w:rsid w:val="00565F6E"/>
    <w:rsid w:val="00572431"/>
    <w:rsid w:val="005804EA"/>
    <w:rsid w:val="00584B96"/>
    <w:rsid w:val="00586E10"/>
    <w:rsid w:val="00591D1C"/>
    <w:rsid w:val="00592B74"/>
    <w:rsid w:val="005932FC"/>
    <w:rsid w:val="00597BED"/>
    <w:rsid w:val="005A3931"/>
    <w:rsid w:val="005A6553"/>
    <w:rsid w:val="005B37D7"/>
    <w:rsid w:val="005B3DF2"/>
    <w:rsid w:val="005B5D0F"/>
    <w:rsid w:val="005C3051"/>
    <w:rsid w:val="005C5211"/>
    <w:rsid w:val="005D2368"/>
    <w:rsid w:val="005D7D0E"/>
    <w:rsid w:val="005F033B"/>
    <w:rsid w:val="005F7B0C"/>
    <w:rsid w:val="00601A9F"/>
    <w:rsid w:val="00605B71"/>
    <w:rsid w:val="00612228"/>
    <w:rsid w:val="0061306D"/>
    <w:rsid w:val="00621749"/>
    <w:rsid w:val="00622AC5"/>
    <w:rsid w:val="00627088"/>
    <w:rsid w:val="00627160"/>
    <w:rsid w:val="00636AAC"/>
    <w:rsid w:val="00642E87"/>
    <w:rsid w:val="006532F0"/>
    <w:rsid w:val="00654267"/>
    <w:rsid w:val="00654550"/>
    <w:rsid w:val="00660243"/>
    <w:rsid w:val="006606B6"/>
    <w:rsid w:val="00665CD3"/>
    <w:rsid w:val="00667922"/>
    <w:rsid w:val="00671809"/>
    <w:rsid w:val="00674298"/>
    <w:rsid w:val="00675884"/>
    <w:rsid w:val="006759F8"/>
    <w:rsid w:val="00677E5F"/>
    <w:rsid w:val="006810AB"/>
    <w:rsid w:val="00682F89"/>
    <w:rsid w:val="00686394"/>
    <w:rsid w:val="00690BD2"/>
    <w:rsid w:val="00692872"/>
    <w:rsid w:val="00697783"/>
    <w:rsid w:val="006A0EC2"/>
    <w:rsid w:val="006B5399"/>
    <w:rsid w:val="006B5D64"/>
    <w:rsid w:val="006B6058"/>
    <w:rsid w:val="006C283A"/>
    <w:rsid w:val="006C4E69"/>
    <w:rsid w:val="006D36F8"/>
    <w:rsid w:val="006D49C5"/>
    <w:rsid w:val="006D546E"/>
    <w:rsid w:val="006E1AB5"/>
    <w:rsid w:val="006E1E38"/>
    <w:rsid w:val="006E39E3"/>
    <w:rsid w:val="007013BA"/>
    <w:rsid w:val="00703BA6"/>
    <w:rsid w:val="00703E2F"/>
    <w:rsid w:val="00706B15"/>
    <w:rsid w:val="00707946"/>
    <w:rsid w:val="00711AA6"/>
    <w:rsid w:val="00712F69"/>
    <w:rsid w:val="00713058"/>
    <w:rsid w:val="00715129"/>
    <w:rsid w:val="00723B45"/>
    <w:rsid w:val="007242A5"/>
    <w:rsid w:val="00734154"/>
    <w:rsid w:val="0074431E"/>
    <w:rsid w:val="00747FDC"/>
    <w:rsid w:val="007531E7"/>
    <w:rsid w:val="00757041"/>
    <w:rsid w:val="007633C1"/>
    <w:rsid w:val="00763B76"/>
    <w:rsid w:val="0077304D"/>
    <w:rsid w:val="007757C3"/>
    <w:rsid w:val="007837B0"/>
    <w:rsid w:val="00784D53"/>
    <w:rsid w:val="007864EC"/>
    <w:rsid w:val="007A1705"/>
    <w:rsid w:val="007A5217"/>
    <w:rsid w:val="007A560E"/>
    <w:rsid w:val="007A744C"/>
    <w:rsid w:val="007A7624"/>
    <w:rsid w:val="007A7A16"/>
    <w:rsid w:val="007A7B53"/>
    <w:rsid w:val="007B34A4"/>
    <w:rsid w:val="007C26B5"/>
    <w:rsid w:val="007E4ABF"/>
    <w:rsid w:val="007F5A8E"/>
    <w:rsid w:val="007F6AC6"/>
    <w:rsid w:val="0080124D"/>
    <w:rsid w:val="00802CC0"/>
    <w:rsid w:val="00805A80"/>
    <w:rsid w:val="00807B8F"/>
    <w:rsid w:val="008148C6"/>
    <w:rsid w:val="00827B5F"/>
    <w:rsid w:val="008315CF"/>
    <w:rsid w:val="0084137A"/>
    <w:rsid w:val="00841B9E"/>
    <w:rsid w:val="00856D33"/>
    <w:rsid w:val="008654EC"/>
    <w:rsid w:val="00867EB4"/>
    <w:rsid w:val="00876BF5"/>
    <w:rsid w:val="00877DFC"/>
    <w:rsid w:val="00880FBD"/>
    <w:rsid w:val="00883AFC"/>
    <w:rsid w:val="00885E71"/>
    <w:rsid w:val="00892EE4"/>
    <w:rsid w:val="00893380"/>
    <w:rsid w:val="00897DC1"/>
    <w:rsid w:val="008A07AA"/>
    <w:rsid w:val="008B3A74"/>
    <w:rsid w:val="008B4DE8"/>
    <w:rsid w:val="008C20DC"/>
    <w:rsid w:val="008C2736"/>
    <w:rsid w:val="008C627A"/>
    <w:rsid w:val="008D2B22"/>
    <w:rsid w:val="008E16B9"/>
    <w:rsid w:val="008E25AF"/>
    <w:rsid w:val="008E40D5"/>
    <w:rsid w:val="008E45DA"/>
    <w:rsid w:val="008F092C"/>
    <w:rsid w:val="008F1081"/>
    <w:rsid w:val="008F31ED"/>
    <w:rsid w:val="008F4D58"/>
    <w:rsid w:val="008F71B3"/>
    <w:rsid w:val="00904395"/>
    <w:rsid w:val="0091486E"/>
    <w:rsid w:val="00922129"/>
    <w:rsid w:val="00930748"/>
    <w:rsid w:val="009307E4"/>
    <w:rsid w:val="009362A7"/>
    <w:rsid w:val="0093659B"/>
    <w:rsid w:val="00941E2A"/>
    <w:rsid w:val="00941FFC"/>
    <w:rsid w:val="00953B28"/>
    <w:rsid w:val="00957043"/>
    <w:rsid w:val="009579BA"/>
    <w:rsid w:val="00962924"/>
    <w:rsid w:val="0096446F"/>
    <w:rsid w:val="0096590D"/>
    <w:rsid w:val="00967EE1"/>
    <w:rsid w:val="00982775"/>
    <w:rsid w:val="0098341E"/>
    <w:rsid w:val="00986529"/>
    <w:rsid w:val="00990B6A"/>
    <w:rsid w:val="00991CE2"/>
    <w:rsid w:val="00994F39"/>
    <w:rsid w:val="00996299"/>
    <w:rsid w:val="00997CD7"/>
    <w:rsid w:val="009A2641"/>
    <w:rsid w:val="009A476B"/>
    <w:rsid w:val="009B1E26"/>
    <w:rsid w:val="009B2404"/>
    <w:rsid w:val="009B389A"/>
    <w:rsid w:val="009B450E"/>
    <w:rsid w:val="009B7B4C"/>
    <w:rsid w:val="009C4BF3"/>
    <w:rsid w:val="009D53F7"/>
    <w:rsid w:val="009D632C"/>
    <w:rsid w:val="009E0267"/>
    <w:rsid w:val="009E0775"/>
    <w:rsid w:val="009E3F41"/>
    <w:rsid w:val="009E53A6"/>
    <w:rsid w:val="009E7F6D"/>
    <w:rsid w:val="009F33E1"/>
    <w:rsid w:val="009F5276"/>
    <w:rsid w:val="009F5C4B"/>
    <w:rsid w:val="009F626C"/>
    <w:rsid w:val="00A021CD"/>
    <w:rsid w:val="00A02201"/>
    <w:rsid w:val="00A03AA8"/>
    <w:rsid w:val="00A17900"/>
    <w:rsid w:val="00A21E41"/>
    <w:rsid w:val="00A22D1A"/>
    <w:rsid w:val="00A348E8"/>
    <w:rsid w:val="00A40772"/>
    <w:rsid w:val="00A40D18"/>
    <w:rsid w:val="00A41E10"/>
    <w:rsid w:val="00A44667"/>
    <w:rsid w:val="00A4632E"/>
    <w:rsid w:val="00A51DC0"/>
    <w:rsid w:val="00A52218"/>
    <w:rsid w:val="00A54BAF"/>
    <w:rsid w:val="00A62549"/>
    <w:rsid w:val="00A62DE4"/>
    <w:rsid w:val="00A660AF"/>
    <w:rsid w:val="00A662AC"/>
    <w:rsid w:val="00A668E5"/>
    <w:rsid w:val="00A7386F"/>
    <w:rsid w:val="00A73D1E"/>
    <w:rsid w:val="00A801A0"/>
    <w:rsid w:val="00A81684"/>
    <w:rsid w:val="00A844C5"/>
    <w:rsid w:val="00A87C18"/>
    <w:rsid w:val="00A96A8D"/>
    <w:rsid w:val="00AA616E"/>
    <w:rsid w:val="00AA6B70"/>
    <w:rsid w:val="00AB0C71"/>
    <w:rsid w:val="00AB1728"/>
    <w:rsid w:val="00AB1E3A"/>
    <w:rsid w:val="00AB27ED"/>
    <w:rsid w:val="00AB28C0"/>
    <w:rsid w:val="00AB3611"/>
    <w:rsid w:val="00AB6D15"/>
    <w:rsid w:val="00AD0D94"/>
    <w:rsid w:val="00AD2FC8"/>
    <w:rsid w:val="00AD7677"/>
    <w:rsid w:val="00AF1AF0"/>
    <w:rsid w:val="00AF445E"/>
    <w:rsid w:val="00AF4F7C"/>
    <w:rsid w:val="00AF5484"/>
    <w:rsid w:val="00AF7434"/>
    <w:rsid w:val="00B10E75"/>
    <w:rsid w:val="00B13658"/>
    <w:rsid w:val="00B13686"/>
    <w:rsid w:val="00B17769"/>
    <w:rsid w:val="00B20156"/>
    <w:rsid w:val="00B213F1"/>
    <w:rsid w:val="00B2546E"/>
    <w:rsid w:val="00B26126"/>
    <w:rsid w:val="00B36038"/>
    <w:rsid w:val="00B42E93"/>
    <w:rsid w:val="00B43027"/>
    <w:rsid w:val="00B434BF"/>
    <w:rsid w:val="00B44EA4"/>
    <w:rsid w:val="00B53989"/>
    <w:rsid w:val="00B55895"/>
    <w:rsid w:val="00B60C36"/>
    <w:rsid w:val="00B65820"/>
    <w:rsid w:val="00B718AB"/>
    <w:rsid w:val="00B77A72"/>
    <w:rsid w:val="00B81D2F"/>
    <w:rsid w:val="00B83B41"/>
    <w:rsid w:val="00B91BF0"/>
    <w:rsid w:val="00B92EE7"/>
    <w:rsid w:val="00B94E15"/>
    <w:rsid w:val="00B95054"/>
    <w:rsid w:val="00BA1627"/>
    <w:rsid w:val="00BA1631"/>
    <w:rsid w:val="00BA5485"/>
    <w:rsid w:val="00BA7128"/>
    <w:rsid w:val="00BB2C3F"/>
    <w:rsid w:val="00BB465D"/>
    <w:rsid w:val="00BC5D6D"/>
    <w:rsid w:val="00BC7553"/>
    <w:rsid w:val="00BD67D4"/>
    <w:rsid w:val="00BE2F43"/>
    <w:rsid w:val="00BE449D"/>
    <w:rsid w:val="00BE74CE"/>
    <w:rsid w:val="00BF0054"/>
    <w:rsid w:val="00C04D04"/>
    <w:rsid w:val="00C068DE"/>
    <w:rsid w:val="00C115CA"/>
    <w:rsid w:val="00C244CB"/>
    <w:rsid w:val="00C24931"/>
    <w:rsid w:val="00C24A8E"/>
    <w:rsid w:val="00C25202"/>
    <w:rsid w:val="00C331F3"/>
    <w:rsid w:val="00C40071"/>
    <w:rsid w:val="00C45F7F"/>
    <w:rsid w:val="00C53AFB"/>
    <w:rsid w:val="00C66B00"/>
    <w:rsid w:val="00C67F71"/>
    <w:rsid w:val="00C750FB"/>
    <w:rsid w:val="00C82F7B"/>
    <w:rsid w:val="00C833D9"/>
    <w:rsid w:val="00C84438"/>
    <w:rsid w:val="00C921BC"/>
    <w:rsid w:val="00C93194"/>
    <w:rsid w:val="00C93ECF"/>
    <w:rsid w:val="00C94958"/>
    <w:rsid w:val="00C9553A"/>
    <w:rsid w:val="00C96BCE"/>
    <w:rsid w:val="00CA162C"/>
    <w:rsid w:val="00CA1E8F"/>
    <w:rsid w:val="00CA2561"/>
    <w:rsid w:val="00CA4F21"/>
    <w:rsid w:val="00CA5AAC"/>
    <w:rsid w:val="00CB146D"/>
    <w:rsid w:val="00CB4F3E"/>
    <w:rsid w:val="00CB5893"/>
    <w:rsid w:val="00CC6ABA"/>
    <w:rsid w:val="00CC72A3"/>
    <w:rsid w:val="00CD1E4B"/>
    <w:rsid w:val="00CD2A50"/>
    <w:rsid w:val="00CD3E2F"/>
    <w:rsid w:val="00CD57AF"/>
    <w:rsid w:val="00D00E02"/>
    <w:rsid w:val="00D049A2"/>
    <w:rsid w:val="00D30DA4"/>
    <w:rsid w:val="00D31C13"/>
    <w:rsid w:val="00D3363B"/>
    <w:rsid w:val="00D33BC9"/>
    <w:rsid w:val="00D35EEC"/>
    <w:rsid w:val="00D422F9"/>
    <w:rsid w:val="00D44BCC"/>
    <w:rsid w:val="00D53A1A"/>
    <w:rsid w:val="00D622B7"/>
    <w:rsid w:val="00D63554"/>
    <w:rsid w:val="00D6720D"/>
    <w:rsid w:val="00D67A65"/>
    <w:rsid w:val="00D71356"/>
    <w:rsid w:val="00D72118"/>
    <w:rsid w:val="00D7388F"/>
    <w:rsid w:val="00D76149"/>
    <w:rsid w:val="00D7704D"/>
    <w:rsid w:val="00D827FE"/>
    <w:rsid w:val="00D87D78"/>
    <w:rsid w:val="00D87F7B"/>
    <w:rsid w:val="00D9123C"/>
    <w:rsid w:val="00D9546B"/>
    <w:rsid w:val="00DA0EDA"/>
    <w:rsid w:val="00DA61DE"/>
    <w:rsid w:val="00DA6F4E"/>
    <w:rsid w:val="00DA7BC2"/>
    <w:rsid w:val="00DA7CA8"/>
    <w:rsid w:val="00DB14E1"/>
    <w:rsid w:val="00DB346C"/>
    <w:rsid w:val="00DB581B"/>
    <w:rsid w:val="00DB6831"/>
    <w:rsid w:val="00DC0075"/>
    <w:rsid w:val="00DC44C3"/>
    <w:rsid w:val="00DC6572"/>
    <w:rsid w:val="00DD35DB"/>
    <w:rsid w:val="00DD6AFB"/>
    <w:rsid w:val="00DE78AC"/>
    <w:rsid w:val="00E016C6"/>
    <w:rsid w:val="00E038F9"/>
    <w:rsid w:val="00E04090"/>
    <w:rsid w:val="00E049A5"/>
    <w:rsid w:val="00E06CA5"/>
    <w:rsid w:val="00E07325"/>
    <w:rsid w:val="00E079D8"/>
    <w:rsid w:val="00E12F9C"/>
    <w:rsid w:val="00E209D3"/>
    <w:rsid w:val="00E22D8C"/>
    <w:rsid w:val="00E243A1"/>
    <w:rsid w:val="00E26397"/>
    <w:rsid w:val="00E34E00"/>
    <w:rsid w:val="00E34F9F"/>
    <w:rsid w:val="00E4595B"/>
    <w:rsid w:val="00E50D5E"/>
    <w:rsid w:val="00E55F07"/>
    <w:rsid w:val="00E61C82"/>
    <w:rsid w:val="00E62BFF"/>
    <w:rsid w:val="00E63856"/>
    <w:rsid w:val="00E65C4B"/>
    <w:rsid w:val="00E71A70"/>
    <w:rsid w:val="00E73E03"/>
    <w:rsid w:val="00E83C93"/>
    <w:rsid w:val="00E8474B"/>
    <w:rsid w:val="00E90204"/>
    <w:rsid w:val="00E93AEC"/>
    <w:rsid w:val="00E95120"/>
    <w:rsid w:val="00EA55AB"/>
    <w:rsid w:val="00EA6FF9"/>
    <w:rsid w:val="00EC174F"/>
    <w:rsid w:val="00EC5615"/>
    <w:rsid w:val="00EC67EA"/>
    <w:rsid w:val="00EC781D"/>
    <w:rsid w:val="00ED0A43"/>
    <w:rsid w:val="00ED2F6A"/>
    <w:rsid w:val="00ED3080"/>
    <w:rsid w:val="00ED379E"/>
    <w:rsid w:val="00ED5D5C"/>
    <w:rsid w:val="00EE0479"/>
    <w:rsid w:val="00EE3625"/>
    <w:rsid w:val="00EE391F"/>
    <w:rsid w:val="00EE3D5C"/>
    <w:rsid w:val="00EE4ED9"/>
    <w:rsid w:val="00EF0731"/>
    <w:rsid w:val="00EF2F8B"/>
    <w:rsid w:val="00EF5BEF"/>
    <w:rsid w:val="00F021C1"/>
    <w:rsid w:val="00F1220C"/>
    <w:rsid w:val="00F23104"/>
    <w:rsid w:val="00F239D1"/>
    <w:rsid w:val="00F23F90"/>
    <w:rsid w:val="00F242B1"/>
    <w:rsid w:val="00F24AC1"/>
    <w:rsid w:val="00F278D8"/>
    <w:rsid w:val="00F31C1B"/>
    <w:rsid w:val="00F33DF4"/>
    <w:rsid w:val="00F3402A"/>
    <w:rsid w:val="00F34920"/>
    <w:rsid w:val="00F356AB"/>
    <w:rsid w:val="00F370D8"/>
    <w:rsid w:val="00F37748"/>
    <w:rsid w:val="00F4389A"/>
    <w:rsid w:val="00F45812"/>
    <w:rsid w:val="00F53C5C"/>
    <w:rsid w:val="00F60299"/>
    <w:rsid w:val="00F60FCF"/>
    <w:rsid w:val="00F62185"/>
    <w:rsid w:val="00F623C8"/>
    <w:rsid w:val="00F62BA9"/>
    <w:rsid w:val="00F63826"/>
    <w:rsid w:val="00F67407"/>
    <w:rsid w:val="00F70A0B"/>
    <w:rsid w:val="00F77EF4"/>
    <w:rsid w:val="00F842F0"/>
    <w:rsid w:val="00F85F97"/>
    <w:rsid w:val="00F877BE"/>
    <w:rsid w:val="00F90863"/>
    <w:rsid w:val="00F931FA"/>
    <w:rsid w:val="00F97F72"/>
    <w:rsid w:val="00FA04BE"/>
    <w:rsid w:val="00FA1374"/>
    <w:rsid w:val="00FB1B0B"/>
    <w:rsid w:val="00FB2874"/>
    <w:rsid w:val="00FB784C"/>
    <w:rsid w:val="00FC039C"/>
    <w:rsid w:val="00FC7161"/>
    <w:rsid w:val="00FD3AB3"/>
    <w:rsid w:val="00FD7C7E"/>
    <w:rsid w:val="00FE350F"/>
    <w:rsid w:val="00FF13AF"/>
    <w:rsid w:val="00FF2290"/>
    <w:rsid w:val="00FF543E"/>
    <w:rsid w:val="00FF5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D04"/>
  </w:style>
  <w:style w:type="paragraph" w:styleId="1">
    <w:name w:val="heading 1"/>
    <w:basedOn w:val="a"/>
    <w:next w:val="a"/>
    <w:link w:val="10"/>
    <w:uiPriority w:val="9"/>
    <w:qFormat/>
    <w:rsid w:val="00E61C82"/>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FC8"/>
    <w:pPr>
      <w:ind w:left="720"/>
      <w:contextualSpacing/>
    </w:pPr>
  </w:style>
  <w:style w:type="character" w:styleId="a4">
    <w:name w:val="Strong"/>
    <w:basedOn w:val="a0"/>
    <w:uiPriority w:val="22"/>
    <w:qFormat/>
    <w:rsid w:val="00071514"/>
    <w:rPr>
      <w:b/>
      <w:bCs/>
    </w:rPr>
  </w:style>
  <w:style w:type="character" w:styleId="a5">
    <w:name w:val="Hyperlink"/>
    <w:basedOn w:val="a0"/>
    <w:uiPriority w:val="99"/>
    <w:semiHidden/>
    <w:unhideWhenUsed/>
    <w:rsid w:val="00071514"/>
    <w:rPr>
      <w:color w:val="0000FF"/>
      <w:u w:val="single"/>
    </w:rPr>
  </w:style>
  <w:style w:type="character" w:styleId="a6">
    <w:name w:val="annotation reference"/>
    <w:basedOn w:val="a0"/>
    <w:uiPriority w:val="99"/>
    <w:semiHidden/>
    <w:unhideWhenUsed/>
    <w:rsid w:val="00C67F71"/>
    <w:rPr>
      <w:sz w:val="16"/>
      <w:szCs w:val="16"/>
    </w:rPr>
  </w:style>
  <w:style w:type="paragraph" w:styleId="a7">
    <w:name w:val="annotation text"/>
    <w:basedOn w:val="a"/>
    <w:link w:val="a8"/>
    <w:uiPriority w:val="99"/>
    <w:semiHidden/>
    <w:unhideWhenUsed/>
    <w:rsid w:val="00C67F71"/>
    <w:pPr>
      <w:spacing w:line="240" w:lineRule="auto"/>
    </w:pPr>
    <w:rPr>
      <w:sz w:val="20"/>
      <w:szCs w:val="20"/>
    </w:rPr>
  </w:style>
  <w:style w:type="character" w:customStyle="1" w:styleId="a8">
    <w:name w:val="Текст примечания Знак"/>
    <w:basedOn w:val="a0"/>
    <w:link w:val="a7"/>
    <w:uiPriority w:val="99"/>
    <w:semiHidden/>
    <w:rsid w:val="00C67F71"/>
    <w:rPr>
      <w:sz w:val="20"/>
      <w:szCs w:val="20"/>
    </w:rPr>
  </w:style>
  <w:style w:type="paragraph" w:styleId="a9">
    <w:name w:val="annotation subject"/>
    <w:basedOn w:val="a7"/>
    <w:next w:val="a7"/>
    <w:link w:val="aa"/>
    <w:uiPriority w:val="99"/>
    <w:semiHidden/>
    <w:unhideWhenUsed/>
    <w:rsid w:val="00C67F71"/>
    <w:rPr>
      <w:b/>
      <w:bCs/>
    </w:rPr>
  </w:style>
  <w:style w:type="character" w:customStyle="1" w:styleId="aa">
    <w:name w:val="Тема примечания Знак"/>
    <w:basedOn w:val="a8"/>
    <w:link w:val="a9"/>
    <w:uiPriority w:val="99"/>
    <w:semiHidden/>
    <w:rsid w:val="00C67F71"/>
    <w:rPr>
      <w:b/>
      <w:bCs/>
      <w:sz w:val="20"/>
      <w:szCs w:val="20"/>
    </w:rPr>
  </w:style>
  <w:style w:type="paragraph" w:styleId="ab">
    <w:name w:val="Balloon Text"/>
    <w:basedOn w:val="a"/>
    <w:link w:val="ac"/>
    <w:uiPriority w:val="99"/>
    <w:semiHidden/>
    <w:unhideWhenUsed/>
    <w:rsid w:val="00C67F7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67F71"/>
    <w:rPr>
      <w:rFonts w:ascii="Segoe UI" w:hAnsi="Segoe UI" w:cs="Segoe UI"/>
      <w:sz w:val="18"/>
      <w:szCs w:val="18"/>
    </w:rPr>
  </w:style>
  <w:style w:type="paragraph" w:styleId="ad">
    <w:name w:val="footnote text"/>
    <w:basedOn w:val="a"/>
    <w:link w:val="ae"/>
    <w:uiPriority w:val="99"/>
    <w:semiHidden/>
    <w:unhideWhenUsed/>
    <w:rsid w:val="00C67F71"/>
    <w:pPr>
      <w:spacing w:after="0" w:line="240" w:lineRule="auto"/>
    </w:pPr>
    <w:rPr>
      <w:sz w:val="20"/>
      <w:szCs w:val="20"/>
    </w:rPr>
  </w:style>
  <w:style w:type="character" w:customStyle="1" w:styleId="ae">
    <w:name w:val="Текст сноски Знак"/>
    <w:basedOn w:val="a0"/>
    <w:link w:val="ad"/>
    <w:uiPriority w:val="99"/>
    <w:semiHidden/>
    <w:rsid w:val="00C67F71"/>
    <w:rPr>
      <w:sz w:val="20"/>
      <w:szCs w:val="20"/>
    </w:rPr>
  </w:style>
  <w:style w:type="character" w:styleId="af">
    <w:name w:val="footnote reference"/>
    <w:basedOn w:val="a0"/>
    <w:uiPriority w:val="99"/>
    <w:semiHidden/>
    <w:unhideWhenUsed/>
    <w:rsid w:val="00C67F71"/>
    <w:rPr>
      <w:vertAlign w:val="superscript"/>
    </w:rPr>
  </w:style>
  <w:style w:type="character" w:styleId="af0">
    <w:name w:val="Emphasis"/>
    <w:basedOn w:val="a0"/>
    <w:uiPriority w:val="20"/>
    <w:qFormat/>
    <w:rsid w:val="00090DA3"/>
    <w:rPr>
      <w:i/>
      <w:iCs/>
    </w:rPr>
  </w:style>
  <w:style w:type="paragraph" w:styleId="2">
    <w:name w:val="Body Text Indent 2"/>
    <w:basedOn w:val="a"/>
    <w:link w:val="20"/>
    <w:rsid w:val="00EC781D"/>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EC781D"/>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1C82"/>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E61C82"/>
    <w:pPr>
      <w:spacing w:after="0" w:line="276" w:lineRule="auto"/>
    </w:pPr>
    <w:rPr>
      <w:rFonts w:ascii="Arial" w:eastAsia="Arial" w:hAnsi="Arial" w:cs="Arial"/>
      <w:lang w:eastAsia="ko-KR"/>
    </w:rPr>
  </w:style>
  <w:style w:type="paragraph" w:styleId="af1">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2"/>
    <w:uiPriority w:val="99"/>
    <w:qFormat/>
    <w:rsid w:val="00FE35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f1"/>
    <w:uiPriority w:val="99"/>
    <w:locked/>
    <w:rsid w:val="00FE350F"/>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E038F9"/>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E038F9"/>
  </w:style>
  <w:style w:type="paragraph" w:styleId="af4">
    <w:name w:val="footer"/>
    <w:basedOn w:val="a"/>
    <w:link w:val="af5"/>
    <w:uiPriority w:val="99"/>
    <w:unhideWhenUsed/>
    <w:rsid w:val="00E038F9"/>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E038F9"/>
  </w:style>
  <w:style w:type="paragraph" w:styleId="af6">
    <w:name w:val="No Spacing"/>
    <w:uiPriority w:val="1"/>
    <w:qFormat/>
    <w:rsid w:val="0027376F"/>
    <w:pPr>
      <w:spacing w:after="0" w:line="240" w:lineRule="auto"/>
    </w:pPr>
  </w:style>
  <w:style w:type="paragraph" w:styleId="af7">
    <w:name w:val="Body Text"/>
    <w:basedOn w:val="a"/>
    <w:link w:val="af8"/>
    <w:uiPriority w:val="99"/>
    <w:semiHidden/>
    <w:unhideWhenUsed/>
    <w:rsid w:val="0027376F"/>
    <w:pPr>
      <w:spacing w:after="120"/>
    </w:pPr>
  </w:style>
  <w:style w:type="character" w:customStyle="1" w:styleId="af8">
    <w:name w:val="Основной текст Знак"/>
    <w:basedOn w:val="a0"/>
    <w:link w:val="af7"/>
    <w:uiPriority w:val="99"/>
    <w:semiHidden/>
    <w:rsid w:val="0027376F"/>
  </w:style>
  <w:style w:type="paragraph" w:styleId="af9">
    <w:name w:val="Body Text Indent"/>
    <w:basedOn w:val="a"/>
    <w:link w:val="afa"/>
    <w:uiPriority w:val="99"/>
    <w:unhideWhenUsed/>
    <w:rsid w:val="0027376F"/>
    <w:pPr>
      <w:spacing w:after="120" w:line="240" w:lineRule="auto"/>
      <w:ind w:left="283"/>
    </w:pPr>
    <w:rPr>
      <w:rFonts w:ascii="Times New Roman" w:hAnsi="Times New Roman" w:cs="Times New Roman"/>
      <w:sz w:val="24"/>
      <w:szCs w:val="24"/>
    </w:rPr>
  </w:style>
  <w:style w:type="character" w:customStyle="1" w:styleId="afa">
    <w:name w:val="Основной текст с отступом Знак"/>
    <w:basedOn w:val="a0"/>
    <w:link w:val="af9"/>
    <w:uiPriority w:val="99"/>
    <w:rsid w:val="0027376F"/>
    <w:rPr>
      <w:rFonts w:ascii="Times New Roman" w:hAnsi="Times New Roman" w:cs="Times New Roman"/>
      <w:sz w:val="24"/>
      <w:szCs w:val="24"/>
    </w:rPr>
  </w:style>
  <w:style w:type="paragraph" w:customStyle="1" w:styleId="Style">
    <w:name w:val="Style"/>
    <w:rsid w:val="0027376F"/>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paragraph" w:customStyle="1" w:styleId="newncpi">
    <w:name w:val="newncpi"/>
    <w:basedOn w:val="a"/>
    <w:rsid w:val="000712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snovarus">
    <w:name w:val="osnova_rus"/>
    <w:basedOn w:val="a"/>
    <w:rsid w:val="000712E1"/>
    <w:pPr>
      <w:autoSpaceDE w:val="0"/>
      <w:autoSpaceDN w:val="0"/>
      <w:adjustRightInd w:val="0"/>
      <w:spacing w:after="0" w:line="260" w:lineRule="atLeast"/>
      <w:ind w:firstLine="170"/>
      <w:jc w:val="both"/>
      <w:textAlignment w:val="center"/>
    </w:pPr>
    <w:rPr>
      <w:rFonts w:ascii="Cambria" w:eastAsia="Times New Roman" w:hAnsi="Cambria" w:cs="Cambria"/>
      <w:color w:val="000000"/>
      <w:spacing w:val="-2"/>
      <w:sz w:val="20"/>
      <w:szCs w:val="20"/>
      <w:lang w:eastAsia="ru-RU"/>
    </w:rPr>
  </w:style>
  <w:style w:type="paragraph" w:customStyle="1" w:styleId="BasicParagraph">
    <w:name w:val="[Basic Paragraph]"/>
    <w:basedOn w:val="a"/>
    <w:rsid w:val="000712E1"/>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US" w:eastAsia="ru-RU"/>
    </w:rPr>
  </w:style>
  <w:style w:type="paragraph" w:customStyle="1" w:styleId="photorus">
    <w:name w:val="photo_rus"/>
    <w:basedOn w:val="a"/>
    <w:rsid w:val="000712E1"/>
    <w:pPr>
      <w:autoSpaceDE w:val="0"/>
      <w:autoSpaceDN w:val="0"/>
      <w:adjustRightInd w:val="0"/>
      <w:spacing w:after="170" w:line="240" w:lineRule="atLeast"/>
      <w:textAlignment w:val="center"/>
    </w:pPr>
    <w:rPr>
      <w:rFonts w:ascii="Roboto" w:eastAsia="Times New Roman" w:hAnsi="Roboto" w:cs="Roboto"/>
      <w:color w:val="000000"/>
      <w:spacing w:val="-2"/>
      <w:sz w:val="16"/>
      <w:szCs w:val="16"/>
      <w:lang w:val="en-US" w:eastAsia="ru-RU"/>
    </w:rPr>
  </w:style>
  <w:style w:type="paragraph" w:customStyle="1" w:styleId="Style1">
    <w:name w:val="Style1"/>
    <w:basedOn w:val="a"/>
    <w:rsid w:val="000712E1"/>
    <w:pPr>
      <w:widowControl w:val="0"/>
      <w:autoSpaceDE w:val="0"/>
      <w:autoSpaceDN w:val="0"/>
      <w:adjustRightInd w:val="0"/>
      <w:spacing w:after="0" w:line="313" w:lineRule="exact"/>
      <w:ind w:firstLine="322"/>
      <w:jc w:val="both"/>
    </w:pPr>
    <w:rPr>
      <w:rFonts w:ascii="Times New Roman" w:eastAsia="Times New Roman" w:hAnsi="Times New Roman" w:cs="Times New Roman"/>
      <w:sz w:val="24"/>
      <w:szCs w:val="24"/>
      <w:lang w:eastAsia="ru-RU"/>
    </w:rPr>
  </w:style>
  <w:style w:type="character" w:customStyle="1" w:styleId="FontStyle11">
    <w:name w:val="Font Style11"/>
    <w:rsid w:val="000712E1"/>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98651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2CC2A-6196-4CAD-AA0A-ABF996BD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21434</Words>
  <Characters>122179</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Фаблинова Ольга Николаевна</dc:creator>
  <cp:lastModifiedBy>Матвеенок</cp:lastModifiedBy>
  <cp:revision>2</cp:revision>
  <cp:lastPrinted>2020-06-08T09:11:00Z</cp:lastPrinted>
  <dcterms:created xsi:type="dcterms:W3CDTF">2020-06-16T11:46:00Z</dcterms:created>
  <dcterms:modified xsi:type="dcterms:W3CDTF">2020-06-16T11:46:00Z</dcterms:modified>
</cp:coreProperties>
</file>